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B37" w:rsidRDefault="00D42B37" w:rsidP="00D42B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D42B37" w:rsidRDefault="00D42B37" w:rsidP="00D42B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D42B37" w:rsidRDefault="00D42B37" w:rsidP="00D42B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Республики Татарстан  </w:t>
      </w:r>
    </w:p>
    <w:p w:rsidR="00D42B37" w:rsidRDefault="00D42B37" w:rsidP="00D42B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42B37" w:rsidRDefault="00D42B37" w:rsidP="00D42B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D42B37" w:rsidRDefault="00D42B37" w:rsidP="00D42B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D42B37" w:rsidRDefault="00D42B37" w:rsidP="00D42B37">
      <w:pPr>
        <w:spacing w:after="0"/>
        <w:jc w:val="both"/>
        <w:rPr>
          <w:rFonts w:ascii="Times New Roman" w:hAnsi="Times New Roman"/>
        </w:rPr>
      </w:pPr>
    </w:p>
    <w:p w:rsidR="00D42B37" w:rsidRDefault="00D42B37" w:rsidP="00D42B37">
      <w:pPr>
        <w:spacing w:after="0"/>
        <w:jc w:val="both"/>
        <w:rPr>
          <w:rFonts w:ascii="Times New Roman" w:hAnsi="Times New Roman"/>
        </w:rPr>
      </w:pPr>
    </w:p>
    <w:p w:rsidR="00D42B37" w:rsidRDefault="00D42B37" w:rsidP="00D42B37">
      <w:pPr>
        <w:spacing w:after="0"/>
        <w:jc w:val="both"/>
        <w:rPr>
          <w:rFonts w:ascii="Times New Roman" w:hAnsi="Times New Roman"/>
        </w:rPr>
      </w:pPr>
    </w:p>
    <w:p w:rsidR="00D42B37" w:rsidRDefault="00D42B37" w:rsidP="00D42B37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Принята на заседании                                                                         Утверждаю:</w:t>
      </w:r>
    </w:p>
    <w:p w:rsidR="00D42B37" w:rsidRDefault="00D42B37" w:rsidP="00D42B37">
      <w:pPr>
        <w:spacing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методического (педагогического) совета                                         Директор </w:t>
      </w:r>
      <w:r>
        <w:rPr>
          <w:rFonts w:ascii="Times New Roman" w:hAnsi="Times New Roman"/>
          <w:color w:val="000000"/>
        </w:rPr>
        <w:t>МБУ ДО "ДДТ"</w:t>
      </w:r>
    </w:p>
    <w:p w:rsidR="00D42B37" w:rsidRDefault="00D42B37" w:rsidP="00D42B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от «31» августа 2017_ г.                                                                     _________Хафизов Р.Р.</w:t>
      </w:r>
    </w:p>
    <w:p w:rsidR="00D42B37" w:rsidRDefault="00D42B37" w:rsidP="00D42B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Протокол №  1                                                                                      «31» августа 2017 г.</w:t>
      </w:r>
    </w:p>
    <w:p w:rsidR="00D42B37" w:rsidRDefault="00D42B37" w:rsidP="00D42B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2B37" w:rsidRPr="00F74DFA" w:rsidRDefault="00D42B37" w:rsidP="00D42B3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42B37" w:rsidRPr="00F74DFA" w:rsidRDefault="00D42B37" w:rsidP="00D42B3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D42B37" w:rsidRPr="00F74DFA" w:rsidRDefault="00D42B37" w:rsidP="00D42B3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D42B37" w:rsidRPr="00D42B37" w:rsidRDefault="00D42B37" w:rsidP="00D42B37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D42B37">
        <w:rPr>
          <w:rFonts w:ascii="Times New Roman" w:eastAsia="Times New Roman" w:hAnsi="Times New Roman"/>
          <w:b/>
          <w:sz w:val="32"/>
          <w:szCs w:val="32"/>
        </w:rPr>
        <w:t>Дополнительная общеобразовательная общеразвивающая программа</w:t>
      </w:r>
    </w:p>
    <w:p w:rsidR="00D42B37" w:rsidRPr="00D42B37" w:rsidRDefault="00D42B37" w:rsidP="00D42B37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D42B37">
        <w:rPr>
          <w:rFonts w:ascii="Times New Roman" w:eastAsia="Times New Roman" w:hAnsi="Times New Roman"/>
          <w:b/>
          <w:sz w:val="32"/>
          <w:szCs w:val="32"/>
        </w:rPr>
        <w:t xml:space="preserve">художественной направленности </w:t>
      </w:r>
    </w:p>
    <w:p w:rsidR="00D42B37" w:rsidRDefault="00AC7D68" w:rsidP="00D42B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</w:p>
    <w:p w:rsidR="004539C8" w:rsidRPr="00D42B37" w:rsidRDefault="00D42B37" w:rsidP="00D42B37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</w:t>
      </w:r>
      <w:r w:rsidR="004539C8" w:rsidRPr="00D42B37">
        <w:rPr>
          <w:rFonts w:ascii="Times New Roman" w:hAnsi="Times New Roman" w:cs="Times New Roman"/>
          <w:b/>
          <w:sz w:val="40"/>
          <w:szCs w:val="40"/>
        </w:rPr>
        <w:t>Цветик</w:t>
      </w:r>
      <w:r w:rsidR="00212718" w:rsidRPr="00D42B37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4539C8" w:rsidRPr="00D42B37">
        <w:rPr>
          <w:rFonts w:ascii="Times New Roman" w:hAnsi="Times New Roman" w:cs="Times New Roman"/>
          <w:b/>
          <w:sz w:val="40"/>
          <w:szCs w:val="40"/>
        </w:rPr>
        <w:t>-</w:t>
      </w:r>
      <w:r w:rsidRPr="00D42B37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4539C8" w:rsidRPr="00D42B37">
        <w:rPr>
          <w:rFonts w:ascii="Times New Roman" w:hAnsi="Times New Roman" w:cs="Times New Roman"/>
          <w:b/>
          <w:sz w:val="40"/>
          <w:szCs w:val="40"/>
        </w:rPr>
        <w:t>семи цветик»</w:t>
      </w:r>
    </w:p>
    <w:p w:rsidR="00D42B37" w:rsidRPr="00AC7D68" w:rsidRDefault="00237735" w:rsidP="00D42B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обучающихся: 7- 9</w:t>
      </w:r>
      <w:r w:rsidR="00D42B37" w:rsidRPr="00AC7D68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D42B37" w:rsidRPr="00AC7D68" w:rsidRDefault="00D42B37" w:rsidP="00D42B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C7D68">
        <w:rPr>
          <w:rFonts w:ascii="Times New Roman" w:hAnsi="Times New Roman" w:cs="Times New Roman"/>
          <w:sz w:val="24"/>
          <w:szCs w:val="24"/>
        </w:rPr>
        <w:t>С</w:t>
      </w:r>
      <w:r w:rsidR="00237735">
        <w:rPr>
          <w:rFonts w:ascii="Times New Roman" w:hAnsi="Times New Roman" w:cs="Times New Roman"/>
          <w:sz w:val="24"/>
          <w:szCs w:val="24"/>
        </w:rPr>
        <w:t>рок реализации программы: 1 год</w:t>
      </w:r>
    </w:p>
    <w:p w:rsidR="004539C8" w:rsidRPr="00AC7D68" w:rsidRDefault="004539C8" w:rsidP="00DA39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39C8" w:rsidRDefault="004539C8" w:rsidP="00DA39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2B37" w:rsidRDefault="00D42B37" w:rsidP="00DA39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42B37" w:rsidRPr="00AC7D68" w:rsidRDefault="00D42B37" w:rsidP="00DA39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39C8" w:rsidRPr="00AC7D68" w:rsidRDefault="004539C8" w:rsidP="00DA39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39C8" w:rsidRPr="00AC7D68" w:rsidRDefault="00D42B37" w:rsidP="00D42B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Педагог дополнительного образования</w:t>
      </w:r>
    </w:p>
    <w:p w:rsidR="004539C8" w:rsidRPr="00D42B37" w:rsidRDefault="00D42B37" w:rsidP="00D42B3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D42B37">
        <w:rPr>
          <w:rFonts w:ascii="Times New Roman" w:hAnsi="Times New Roman" w:cs="Times New Roman"/>
          <w:b/>
          <w:sz w:val="24"/>
          <w:szCs w:val="24"/>
        </w:rPr>
        <w:t>Бокова Ольга Леонидовна</w:t>
      </w:r>
    </w:p>
    <w:p w:rsidR="00D42B37" w:rsidRDefault="00D42B37" w:rsidP="00DA398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42B37" w:rsidRDefault="00D42B37" w:rsidP="00DA398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539C8" w:rsidRPr="00AC7D68" w:rsidRDefault="00D42B37" w:rsidP="00DA398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39C8" w:rsidRPr="00AC7D68" w:rsidRDefault="004539C8" w:rsidP="00DA39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39C8" w:rsidRPr="00AC7D68" w:rsidRDefault="004539C8" w:rsidP="00DA398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39C8" w:rsidRPr="00AC7D68" w:rsidRDefault="00D42B37" w:rsidP="00DA398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</w:t>
      </w:r>
      <w:r w:rsidR="004539C8" w:rsidRPr="00AC7D68">
        <w:rPr>
          <w:rFonts w:ascii="Times New Roman" w:hAnsi="Times New Roman" w:cs="Times New Roman"/>
          <w:sz w:val="24"/>
          <w:szCs w:val="24"/>
        </w:rPr>
        <w:t xml:space="preserve"> Мензелинск</w:t>
      </w:r>
      <w:r>
        <w:rPr>
          <w:rFonts w:ascii="Times New Roman" w:hAnsi="Times New Roman" w:cs="Times New Roman"/>
          <w:sz w:val="24"/>
          <w:szCs w:val="24"/>
        </w:rPr>
        <w:t>, 2015</w:t>
      </w:r>
    </w:p>
    <w:p w:rsidR="00BB294A" w:rsidRPr="00250759" w:rsidRDefault="00BB294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250759">
        <w:rPr>
          <w:rFonts w:ascii="Times New Roman" w:eastAsia="Times New Roman" w:hAnsi="Times New Roman" w:cs="Times New Roman"/>
          <w:b/>
          <w:bCs/>
        </w:rPr>
        <w:lastRenderedPageBreak/>
        <w:t>Пояснительная записка.</w:t>
      </w:r>
    </w:p>
    <w:p w:rsidR="00250759" w:rsidRPr="00250759" w:rsidRDefault="0044224B" w:rsidP="00831BAF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BB294A" w:rsidRPr="00250759" w:rsidRDefault="00BB294A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8A41EE" w:rsidRDefault="008A41EE" w:rsidP="008A41EE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  <w:b/>
          <w:bCs/>
        </w:rPr>
        <w:t>Данная программа предполагает</w:t>
      </w:r>
      <w:r w:rsidRPr="00250759">
        <w:rPr>
          <w:rFonts w:ascii="Times New Roman" w:eastAsia="Times New Roman" w:hAnsi="Times New Roman" w:cs="Times New Roman"/>
          <w:bCs/>
        </w:rPr>
        <w:t xml:space="preserve">  че</w:t>
      </w:r>
      <w:r w:rsidR="00237735">
        <w:rPr>
          <w:rFonts w:ascii="Times New Roman" w:eastAsia="Times New Roman" w:hAnsi="Times New Roman" w:cs="Times New Roman"/>
          <w:bCs/>
        </w:rPr>
        <w:t>тырёх летнее обучение детей 7-9</w:t>
      </w:r>
      <w:r w:rsidRPr="00250759">
        <w:rPr>
          <w:rFonts w:ascii="Times New Roman" w:eastAsia="Times New Roman" w:hAnsi="Times New Roman" w:cs="Times New Roman"/>
          <w:bCs/>
        </w:rPr>
        <w:t xml:space="preserve"> лет, усидчивых имеющих склонность</w:t>
      </w:r>
      <w:r w:rsidRPr="00250759">
        <w:rPr>
          <w:rFonts w:ascii="Times New Roman" w:eastAsia="Times New Roman" w:hAnsi="Times New Roman" w:cs="Times New Roman"/>
        </w:rPr>
        <w:t xml:space="preserve">  к декоративно – прикладному искусству, разработана по годам обучения с </w:t>
      </w:r>
      <w:r w:rsidR="00831BAF" w:rsidRPr="00250759">
        <w:rPr>
          <w:rFonts w:ascii="Times New Roman" w:eastAsia="Times New Roman" w:hAnsi="Times New Roman" w:cs="Times New Roman"/>
        </w:rPr>
        <w:t>учётом возрастных и психологических особенностей детей. Занятия проводятся согласно учебно- тематическому плану по два академических часа с 15 минутным перерывом. Сдвоенные часы занятий позволяют сократить время на подготовку рабочих мест и их уборку. Во время занятий проводятся динамические паузы, физкультминутки, упражнения для глаз.</w:t>
      </w:r>
    </w:p>
    <w:p w:rsidR="00327998" w:rsidRDefault="00327998" w:rsidP="008A41EE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27998" w:rsidRDefault="00327998" w:rsidP="00327998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327998" w:rsidRDefault="00327998" w:rsidP="00327998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327998" w:rsidRDefault="00327998" w:rsidP="00327998">
      <w:pPr>
        <w:pStyle w:val="Default"/>
        <w:numPr>
          <w:ilvl w:val="0"/>
          <w:numId w:val="3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327998" w:rsidRDefault="00327998" w:rsidP="00327998">
      <w:pPr>
        <w:pStyle w:val="Default"/>
        <w:numPr>
          <w:ilvl w:val="0"/>
          <w:numId w:val="3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327998" w:rsidRDefault="00327998" w:rsidP="00327998">
      <w:pPr>
        <w:pStyle w:val="Default"/>
        <w:numPr>
          <w:ilvl w:val="0"/>
          <w:numId w:val="3"/>
        </w:numPr>
        <w:jc w:val="both"/>
      </w:pPr>
      <w:r>
        <w:t>Приказом Минобрнауки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27998" w:rsidRDefault="00327998" w:rsidP="00327998">
      <w:pPr>
        <w:pStyle w:val="Default"/>
        <w:numPr>
          <w:ilvl w:val="0"/>
          <w:numId w:val="3"/>
        </w:numPr>
        <w:jc w:val="both"/>
      </w:pPr>
      <w:r>
        <w:t xml:space="preserve">Положением «Методические рекомендации по проектированию дополнительных общеразвивающих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327998" w:rsidRDefault="00327998" w:rsidP="00327998">
      <w:pPr>
        <w:pStyle w:val="Default"/>
        <w:numPr>
          <w:ilvl w:val="0"/>
          <w:numId w:val="3"/>
        </w:numPr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327998" w:rsidRDefault="00327998" w:rsidP="00327998">
      <w:pPr>
        <w:pStyle w:val="aa"/>
        <w:numPr>
          <w:ilvl w:val="0"/>
          <w:numId w:val="3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Постановлением Главного государственного санитарного врача РФ от 04.07.2014г. № 41 «Об утверждении СанПиН 2.4.4.3172-14 "Санитарно-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327998" w:rsidRDefault="00327998" w:rsidP="00327998">
      <w:pPr>
        <w:pStyle w:val="aa"/>
        <w:numPr>
          <w:ilvl w:val="0"/>
          <w:numId w:val="3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муниципального бюджетного   учреждения дополнительного образования «Дом детского творчества» г. Мензелинска РТ.</w:t>
      </w:r>
    </w:p>
    <w:p w:rsidR="00327998" w:rsidRDefault="00327998" w:rsidP="008A41EE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4224B" w:rsidRPr="00250759" w:rsidRDefault="0044224B" w:rsidP="0044224B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b/>
          <w:bCs/>
        </w:rPr>
      </w:pPr>
      <w:r w:rsidRPr="00250759">
        <w:rPr>
          <w:rFonts w:ascii="Times New Roman" w:eastAsia="Times New Roman" w:hAnsi="Times New Roman" w:cs="Times New Roman"/>
          <w:b/>
          <w:bCs/>
        </w:rPr>
        <w:t>Цели и задачи</w:t>
      </w:r>
    </w:p>
    <w:p w:rsidR="0044224B" w:rsidRPr="00250759" w:rsidRDefault="0044224B" w:rsidP="0044224B">
      <w:pPr>
        <w:spacing w:after="0" w:line="240" w:lineRule="auto"/>
        <w:ind w:right="232"/>
        <w:rPr>
          <w:rFonts w:ascii="Times New Roman" w:eastAsia="Times New Roman" w:hAnsi="Times New Roman" w:cs="Times New Roman"/>
          <w:b/>
          <w:bCs/>
        </w:rPr>
      </w:pPr>
      <w:r w:rsidRPr="00250759">
        <w:rPr>
          <w:rFonts w:ascii="Times New Roman" w:eastAsia="Times New Roman" w:hAnsi="Times New Roman" w:cs="Times New Roman"/>
          <w:b/>
          <w:bCs/>
        </w:rPr>
        <w:t xml:space="preserve">Обучающая цель: 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  <w:i/>
        </w:rPr>
      </w:pPr>
      <w:r w:rsidRPr="00250759">
        <w:rPr>
          <w:rFonts w:ascii="Times New Roman" w:eastAsia="Times New Roman" w:hAnsi="Times New Roman" w:cs="Times New Roman"/>
          <w:bCs/>
          <w:i/>
        </w:rPr>
        <w:t>Познакомить детей с декоративно- прикладным искусством .</w:t>
      </w:r>
    </w:p>
    <w:p w:rsidR="0044224B" w:rsidRPr="002F14FE" w:rsidRDefault="0044224B" w:rsidP="0044224B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u w:val="single"/>
        </w:rPr>
      </w:pPr>
      <w:r w:rsidRPr="002F14FE">
        <w:rPr>
          <w:rFonts w:ascii="Times New Roman" w:eastAsia="Times New Roman" w:hAnsi="Times New Roman" w:cs="Times New Roman"/>
          <w:u w:val="single"/>
        </w:rPr>
        <w:t>Задачи: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 -Учить замечать и выделять основные средства выразительности изделий.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 - Приобщать школьников к народному искусству;</w:t>
      </w:r>
    </w:p>
    <w:p w:rsidR="0044224B" w:rsidRPr="00250759" w:rsidRDefault="0044224B" w:rsidP="0044224B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 -Помогать детям в их желании сделать свои работы общественно значимыми</w:t>
      </w:r>
    </w:p>
    <w:p w:rsidR="0044224B" w:rsidRPr="00250759" w:rsidRDefault="0044224B" w:rsidP="0044224B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b/>
        </w:rPr>
      </w:pPr>
      <w:r w:rsidRPr="00250759">
        <w:rPr>
          <w:rFonts w:ascii="Times New Roman" w:eastAsia="Times New Roman" w:hAnsi="Times New Roman" w:cs="Times New Roman"/>
          <w:b/>
        </w:rPr>
        <w:t>Воспитывающая цель:</w:t>
      </w:r>
    </w:p>
    <w:p w:rsidR="0044224B" w:rsidRPr="00250759" w:rsidRDefault="0044224B" w:rsidP="0044224B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/>
        </w:rPr>
        <w:t xml:space="preserve">  </w:t>
      </w:r>
      <w:r w:rsidRPr="00250759">
        <w:rPr>
          <w:rFonts w:ascii="Times New Roman" w:eastAsia="Times New Roman" w:hAnsi="Times New Roman" w:cs="Times New Roman"/>
          <w:b/>
        </w:rPr>
        <w:t xml:space="preserve"> </w:t>
      </w:r>
      <w:r w:rsidRPr="00250759">
        <w:rPr>
          <w:rFonts w:ascii="Times New Roman" w:eastAsia="Times New Roman" w:hAnsi="Times New Roman" w:cs="Times New Roman"/>
          <w:i/>
        </w:rPr>
        <w:t xml:space="preserve">Создать творческую атмосферу, способствующую адаптации обучающихся в новых условиях, </w:t>
      </w:r>
      <w:r>
        <w:rPr>
          <w:rFonts w:ascii="Times New Roman" w:eastAsia="Times New Roman" w:hAnsi="Times New Roman" w:cs="Times New Roman"/>
          <w:i/>
        </w:rPr>
        <w:t xml:space="preserve">  </w:t>
      </w:r>
      <w:r w:rsidRPr="00250759">
        <w:rPr>
          <w:rFonts w:ascii="Times New Roman" w:eastAsia="Times New Roman" w:hAnsi="Times New Roman" w:cs="Times New Roman"/>
          <w:i/>
        </w:rPr>
        <w:t>адекватных жизненным требованиям.</w:t>
      </w:r>
    </w:p>
    <w:p w:rsidR="0044224B" w:rsidRPr="00250759" w:rsidRDefault="0044224B" w:rsidP="0044224B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</w:rPr>
      </w:pPr>
      <w:r w:rsidRPr="002F14FE">
        <w:rPr>
          <w:rFonts w:ascii="Times New Roman" w:eastAsia="Times New Roman" w:hAnsi="Times New Roman" w:cs="Times New Roman"/>
          <w:u w:val="single"/>
        </w:rPr>
        <w:t>Задачи</w:t>
      </w:r>
      <w:r w:rsidRPr="00250759">
        <w:rPr>
          <w:rFonts w:ascii="Times New Roman" w:eastAsia="Times New Roman" w:hAnsi="Times New Roman" w:cs="Times New Roman"/>
        </w:rPr>
        <w:t>:</w:t>
      </w:r>
    </w:p>
    <w:p w:rsidR="0044224B" w:rsidRPr="00250759" w:rsidRDefault="0044224B" w:rsidP="0044224B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-Воспитание личности творца, способного осуществлять свои творческие замыслы в области разных видов декоративно – прикладного искусства.</w:t>
      </w:r>
    </w:p>
    <w:p w:rsidR="0044224B" w:rsidRPr="00250759" w:rsidRDefault="0044224B" w:rsidP="0044224B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-Формирование у учащихся устойчивых систематических потребностей к саморазвитию, самосовершенствованию  и самоопределению  в процессе  познания  искусства, истории, культуры, традиций</w:t>
      </w:r>
    </w:p>
    <w:p w:rsidR="0044224B" w:rsidRPr="00250759" w:rsidRDefault="0044224B" w:rsidP="0044224B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-Воспитывать художественно – эстетический вкус, трудолюбие, аккуратности.</w:t>
      </w:r>
    </w:p>
    <w:p w:rsidR="0044224B" w:rsidRPr="00250759" w:rsidRDefault="0044224B" w:rsidP="0044224B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-Воспитание чувства коллективизма и патриотизма.</w:t>
      </w:r>
    </w:p>
    <w:p w:rsidR="0044224B" w:rsidRPr="00250759" w:rsidRDefault="0044224B" w:rsidP="0044224B">
      <w:pPr>
        <w:spacing w:after="0" w:line="240" w:lineRule="auto"/>
        <w:ind w:right="232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  <w:b/>
        </w:rPr>
        <w:t>Развивающая цель: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  <w:i/>
        </w:rPr>
        <w:t>Способствовать развитию у детей эстетического восприятия мира, художественного вкуса и творца  воображения</w:t>
      </w:r>
      <w:r w:rsidRPr="00250759">
        <w:rPr>
          <w:rFonts w:ascii="Times New Roman" w:eastAsia="Times New Roman" w:hAnsi="Times New Roman" w:cs="Times New Roman"/>
        </w:rPr>
        <w:t>.</w:t>
      </w:r>
    </w:p>
    <w:p w:rsidR="0044224B" w:rsidRPr="002F14FE" w:rsidRDefault="0044224B" w:rsidP="0044224B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  <w:u w:val="single"/>
        </w:rPr>
      </w:pPr>
      <w:r w:rsidRPr="002F14FE">
        <w:rPr>
          <w:rFonts w:ascii="Times New Roman" w:eastAsia="Times New Roman" w:hAnsi="Times New Roman" w:cs="Times New Roman"/>
          <w:u w:val="single"/>
        </w:rPr>
        <w:t>Задачи: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lastRenderedPageBreak/>
        <w:t> -Формировать эстетическое отношение к окружающей действительности на основе с декоративно – прикладным искусством.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 -Вооружить детей знаниями в изучаемой области, выработать необходимые практические умения и навыки;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-Реализовать духовные, эстетические и творческие способности воспитанников, развивать фантазию, воображение, самостоятельное мышление;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  -Расширить представления о многообразии видов декоративно – прикладного искусства</w:t>
      </w:r>
    </w:p>
    <w:p w:rsidR="0044224B" w:rsidRPr="00250759" w:rsidRDefault="0044224B" w:rsidP="0044224B">
      <w:pPr>
        <w:spacing w:after="0" w:line="240" w:lineRule="auto"/>
        <w:ind w:left="-693" w:right="232" w:firstLine="426"/>
        <w:rPr>
          <w:rFonts w:ascii="Times New Roman" w:eastAsia="Times New Roman" w:hAnsi="Times New Roman" w:cs="Times New Roman"/>
        </w:rPr>
      </w:pPr>
      <w:r w:rsidRPr="00250759">
        <w:rPr>
          <w:rFonts w:ascii="Times New Roman" w:eastAsia="Times New Roman" w:hAnsi="Times New Roman" w:cs="Times New Roman"/>
        </w:rPr>
        <w:t>- Развитие моторных навыков.</w:t>
      </w:r>
    </w:p>
    <w:p w:rsidR="0044224B" w:rsidRPr="00250759" w:rsidRDefault="0044224B" w:rsidP="008A41EE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2F14FE" w:rsidRDefault="00250759" w:rsidP="002F14FE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</w:rPr>
      </w:pPr>
      <w:r w:rsidRPr="002F14FE">
        <w:rPr>
          <w:rFonts w:ascii="Times New Roman" w:eastAsia="Times New Roman" w:hAnsi="Times New Roman" w:cs="Times New Roman"/>
        </w:rPr>
        <w:t>Программа  разработана на один год занятий с детьми младшего школьного возраста и  рассчитана на поэтапное освоение материала на занятиях во внеурочной  деятельности.</w:t>
      </w:r>
    </w:p>
    <w:p w:rsidR="00250759" w:rsidRPr="002F14FE" w:rsidRDefault="0044224B" w:rsidP="002F14FE">
      <w:pPr>
        <w:spacing w:after="0" w:line="240" w:lineRule="auto"/>
        <w:ind w:right="23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250759" w:rsidRPr="002F14FE" w:rsidRDefault="00250759" w:rsidP="00250759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F14FE">
        <w:rPr>
          <w:rFonts w:ascii="Times New Roman" w:eastAsia="Times New Roman" w:hAnsi="Times New Roman" w:cs="Times New Roman"/>
        </w:rPr>
        <w:t>Основной формой работы являются учебные занятия. На занятиях  предусматриваются следующие формы организации учебной деятельности: индивидуальная, фронтальная, коллективное творчество.</w:t>
      </w:r>
    </w:p>
    <w:p w:rsidR="00250759" w:rsidRPr="002F14FE" w:rsidRDefault="00250759" w:rsidP="00250759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F14FE">
        <w:rPr>
          <w:rFonts w:ascii="Times New Roman" w:eastAsia="Times New Roman" w:hAnsi="Times New Roman" w:cs="Times New Roman"/>
        </w:rPr>
        <w:t>Занятия включают в себя теоретическую часть и практическую деятельность обучающихся.</w:t>
      </w:r>
    </w:p>
    <w:p w:rsidR="00250759" w:rsidRPr="002F14FE" w:rsidRDefault="00250759" w:rsidP="00250759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F14FE">
        <w:rPr>
          <w:rFonts w:ascii="Times New Roman" w:eastAsia="Times New Roman" w:hAnsi="Times New Roman" w:cs="Times New Roman"/>
        </w:rPr>
        <w:t>Теоретическая часть дается в форме бесед с просмотром иллюстративного материала (с использованием компьютерных технологий). Изложение учебного материала имеет эмоционально – логическую последовательность, которая неизбежно приведет детей к высшей точке удивления и переживания.</w:t>
      </w:r>
    </w:p>
    <w:p w:rsidR="00250759" w:rsidRPr="002F14FE" w:rsidRDefault="00250759" w:rsidP="00250759">
      <w:pPr>
        <w:spacing w:after="0" w:line="240" w:lineRule="auto"/>
        <w:ind w:left="-693" w:right="232" w:firstLine="426"/>
        <w:jc w:val="both"/>
        <w:rPr>
          <w:rFonts w:ascii="Times New Roman" w:eastAsia="Times New Roman" w:hAnsi="Times New Roman" w:cs="Times New Roman"/>
        </w:rPr>
      </w:pPr>
      <w:r w:rsidRPr="002F14FE">
        <w:rPr>
          <w:rFonts w:ascii="Times New Roman" w:eastAsia="Times New Roman" w:hAnsi="Times New Roman" w:cs="Times New Roman"/>
        </w:rPr>
        <w:t>Дети учатся аккуратности, экономии материалов, точности исполнения работ, качественной обработке изделия. Особое внимание уделяется технике безопасности при работе с техническими средствами, которые разнообразят деятельность и повышают интерес детей.</w:t>
      </w:r>
    </w:p>
    <w:p w:rsidR="00250759" w:rsidRPr="002F14FE" w:rsidRDefault="00250759" w:rsidP="00250759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</w:rPr>
      </w:pPr>
      <w:r w:rsidRPr="002F14FE">
        <w:rPr>
          <w:rFonts w:ascii="Times New Roman" w:eastAsia="Times New Roman" w:hAnsi="Times New Roman" w:cs="Times New Roman"/>
          <w:b/>
          <w:bCs/>
        </w:rPr>
        <w:t> </w:t>
      </w:r>
    </w:p>
    <w:p w:rsidR="00DA3982" w:rsidRDefault="00DA3982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DA3982" w:rsidRDefault="00DA3982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44224B" w:rsidRDefault="0044224B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44224B" w:rsidRDefault="0044224B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DA3982" w:rsidRDefault="00DA3982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8A41EE" w:rsidRDefault="002F14F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Учебно- тематический план</w:t>
      </w:r>
    </w:p>
    <w:p w:rsidR="002F14FE" w:rsidRPr="002F14FE" w:rsidRDefault="00237735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8A41EE" w:rsidRPr="002F14F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tbl>
      <w:tblPr>
        <w:tblStyle w:val="a3"/>
        <w:tblW w:w="0" w:type="auto"/>
        <w:tblLook w:val="04A0"/>
      </w:tblPr>
      <w:tblGrid>
        <w:gridCol w:w="675"/>
        <w:gridCol w:w="3153"/>
        <w:gridCol w:w="1914"/>
        <w:gridCol w:w="1914"/>
        <w:gridCol w:w="1915"/>
      </w:tblGrid>
      <w:tr w:rsidR="00FB5490" w:rsidTr="00FB5490">
        <w:trPr>
          <w:trHeight w:val="345"/>
        </w:trPr>
        <w:tc>
          <w:tcPr>
            <w:tcW w:w="675" w:type="dxa"/>
            <w:vMerge w:val="restart"/>
          </w:tcPr>
          <w:p w:rsidR="00FB5490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53" w:type="dxa"/>
            <w:vMerge w:val="restart"/>
          </w:tcPr>
          <w:p w:rsidR="00FB5490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  <w:r w:rsidR="00DA39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 участие в праздниках</w:t>
            </w:r>
          </w:p>
        </w:tc>
        <w:tc>
          <w:tcPr>
            <w:tcW w:w="1914" w:type="dxa"/>
            <w:vMerge w:val="restart"/>
          </w:tcPr>
          <w:p w:rsidR="00FB5490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3829" w:type="dxa"/>
            <w:gridSpan w:val="2"/>
            <w:tcBorders>
              <w:bottom w:val="single" w:sz="4" w:space="0" w:color="auto"/>
            </w:tcBorders>
          </w:tcPr>
          <w:p w:rsidR="00FB5490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том числе</w:t>
            </w:r>
          </w:p>
        </w:tc>
      </w:tr>
      <w:tr w:rsidR="00FB5490" w:rsidTr="00F8670E">
        <w:trPr>
          <w:trHeight w:val="480"/>
        </w:trPr>
        <w:tc>
          <w:tcPr>
            <w:tcW w:w="675" w:type="dxa"/>
            <w:vMerge/>
          </w:tcPr>
          <w:p w:rsidR="00FB5490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  <w:vMerge/>
          </w:tcPr>
          <w:p w:rsidR="00FB5490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4" w:type="dxa"/>
            <w:vMerge/>
          </w:tcPr>
          <w:p w:rsidR="00FB5490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tcBorders>
              <w:top w:val="single" w:sz="4" w:space="0" w:color="auto"/>
            </w:tcBorders>
          </w:tcPr>
          <w:p w:rsidR="00FB5490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теоретических   практических</w:t>
            </w:r>
          </w:p>
        </w:tc>
      </w:tr>
      <w:tr w:rsidR="002F14FE" w:rsidTr="00FB5490">
        <w:tc>
          <w:tcPr>
            <w:tcW w:w="675" w:type="dxa"/>
          </w:tcPr>
          <w:p w:rsidR="002F14FE" w:rsidRDefault="002F14FE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</w:tcPr>
          <w:p w:rsidR="002F14FE" w:rsidRPr="00BA7DC1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  <w:spacing w:val="3"/>
              </w:rPr>
              <w:t>Вводное занятие. Стартовая диагностика</w:t>
            </w:r>
            <w:r w:rsidR="00C45AE7" w:rsidRPr="00BA7DC1">
              <w:rPr>
                <w:rFonts w:ascii="Times New Roman" w:eastAsia="Times New Roman" w:hAnsi="Times New Roman" w:cs="Times New Roman"/>
                <w:spacing w:val="3"/>
              </w:rPr>
              <w:t xml:space="preserve"> Т.Б.</w:t>
            </w:r>
          </w:p>
        </w:tc>
        <w:tc>
          <w:tcPr>
            <w:tcW w:w="1914" w:type="dxa"/>
          </w:tcPr>
          <w:p w:rsidR="002F14FE" w:rsidRDefault="00F747C3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14" w:type="dxa"/>
            <w:tcBorders>
              <w:right w:val="single" w:sz="4" w:space="0" w:color="auto"/>
            </w:tcBorders>
          </w:tcPr>
          <w:p w:rsidR="002F14FE" w:rsidRDefault="00F747C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left w:val="single" w:sz="4" w:space="0" w:color="auto"/>
            </w:tcBorders>
          </w:tcPr>
          <w:p w:rsidR="002F14FE" w:rsidRDefault="002F14FE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14FE" w:rsidTr="002F14FE">
        <w:tc>
          <w:tcPr>
            <w:tcW w:w="675" w:type="dxa"/>
          </w:tcPr>
          <w:p w:rsidR="002F14FE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53" w:type="dxa"/>
          </w:tcPr>
          <w:p w:rsidR="00DA3982" w:rsidRDefault="00FB5490" w:rsidP="00BB29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7DC1">
              <w:rPr>
                <w:rFonts w:ascii="Times New Roman" w:eastAsia="Times New Roman" w:hAnsi="Times New Roman" w:cs="Times New Roman"/>
                <w:spacing w:val="3"/>
              </w:rPr>
              <w:t>Вводное занятие.</w:t>
            </w:r>
            <w:r w:rsidRPr="00BA7DC1">
              <w:rPr>
                <w:rFonts w:ascii="Times New Roman" w:eastAsia="Times New Roman" w:hAnsi="Times New Roman" w:cs="Times New Roman"/>
              </w:rPr>
              <w:t xml:space="preserve"> Поделки из природного материала</w:t>
            </w:r>
            <w:r w:rsidR="00DA3982">
              <w:rPr>
                <w:rFonts w:ascii="Times New Roman" w:eastAsia="Times New Roman" w:hAnsi="Times New Roman" w:cs="Times New Roman"/>
              </w:rPr>
              <w:t xml:space="preserve"> на</w:t>
            </w:r>
          </w:p>
          <w:p w:rsidR="002F14FE" w:rsidRPr="00BA7DC1" w:rsidRDefault="00DA3982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« День пожилых», « День учителя»</w:t>
            </w:r>
          </w:p>
        </w:tc>
        <w:tc>
          <w:tcPr>
            <w:tcW w:w="1914" w:type="dxa"/>
          </w:tcPr>
          <w:p w:rsidR="002F14FE" w:rsidRDefault="00CB367B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2F14FE" w:rsidRDefault="00F747C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2F14FE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2F14FE" w:rsidTr="002F14FE">
        <w:tc>
          <w:tcPr>
            <w:tcW w:w="675" w:type="dxa"/>
          </w:tcPr>
          <w:p w:rsidR="002F14FE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153" w:type="dxa"/>
          </w:tcPr>
          <w:p w:rsidR="002F14FE" w:rsidRDefault="00FB5490" w:rsidP="00BB294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>Поделки из бумаги и картона</w:t>
            </w:r>
          </w:p>
          <w:p w:rsidR="00DA3982" w:rsidRPr="00BA7DC1" w:rsidRDefault="00DA3982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« Осенний бал»</w:t>
            </w:r>
          </w:p>
        </w:tc>
        <w:tc>
          <w:tcPr>
            <w:tcW w:w="1914" w:type="dxa"/>
          </w:tcPr>
          <w:p w:rsidR="002F14FE" w:rsidRDefault="00CB367B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2F14FE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2F14FE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2F14FE" w:rsidTr="0068746D">
        <w:trPr>
          <w:trHeight w:val="470"/>
        </w:trPr>
        <w:tc>
          <w:tcPr>
            <w:tcW w:w="675" w:type="dxa"/>
          </w:tcPr>
          <w:p w:rsidR="002F14FE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153" w:type="dxa"/>
          </w:tcPr>
          <w:p w:rsidR="002F14FE" w:rsidRPr="00BA7DC1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  <w:spacing w:val="7"/>
              </w:rPr>
              <w:t>Квилинг.</w:t>
            </w:r>
          </w:p>
        </w:tc>
        <w:tc>
          <w:tcPr>
            <w:tcW w:w="1914" w:type="dxa"/>
          </w:tcPr>
          <w:p w:rsidR="002F14FE" w:rsidRDefault="00F747C3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2F14FE" w:rsidRDefault="00F747C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2F14FE" w:rsidRDefault="00F747C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2F14FE" w:rsidTr="002F14FE">
        <w:tc>
          <w:tcPr>
            <w:tcW w:w="675" w:type="dxa"/>
          </w:tcPr>
          <w:p w:rsidR="002F14FE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153" w:type="dxa"/>
          </w:tcPr>
          <w:p w:rsidR="002F14FE" w:rsidRPr="0068746D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746D">
              <w:rPr>
                <w:rFonts w:ascii="Times New Roman" w:eastAsia="Times New Roman" w:hAnsi="Times New Roman" w:cs="Times New Roman"/>
                <w:color w:val="505050"/>
                <w:spacing w:val="5"/>
              </w:rPr>
              <w:t>Игрушки из бросового материала</w:t>
            </w:r>
            <w:r w:rsidR="00DA3982">
              <w:rPr>
                <w:rFonts w:ascii="Times New Roman" w:eastAsia="Times New Roman" w:hAnsi="Times New Roman" w:cs="Times New Roman"/>
                <w:color w:val="505050"/>
                <w:spacing w:val="5"/>
              </w:rPr>
              <w:t xml:space="preserve"> « Новый год»</w:t>
            </w:r>
          </w:p>
        </w:tc>
        <w:tc>
          <w:tcPr>
            <w:tcW w:w="1914" w:type="dxa"/>
          </w:tcPr>
          <w:p w:rsidR="002F14FE" w:rsidRDefault="00F747C3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CB3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914" w:type="dxa"/>
          </w:tcPr>
          <w:p w:rsidR="002F14FE" w:rsidRDefault="00F747C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2F14FE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2F14FE" w:rsidTr="002F14FE">
        <w:tc>
          <w:tcPr>
            <w:tcW w:w="675" w:type="dxa"/>
          </w:tcPr>
          <w:p w:rsidR="002F14FE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153" w:type="dxa"/>
          </w:tcPr>
          <w:p w:rsidR="002F14FE" w:rsidRPr="00BA7DC1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hAnsi="Times New Roman" w:cs="Times New Roman"/>
              </w:rPr>
              <w:t>Аппликация из текстильных материалов</w:t>
            </w:r>
          </w:p>
        </w:tc>
        <w:tc>
          <w:tcPr>
            <w:tcW w:w="1914" w:type="dxa"/>
          </w:tcPr>
          <w:p w:rsidR="002F14FE" w:rsidRDefault="00CB367B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2F14FE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2F14FE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2F14FE" w:rsidTr="002F14FE">
        <w:tc>
          <w:tcPr>
            <w:tcW w:w="675" w:type="dxa"/>
          </w:tcPr>
          <w:p w:rsidR="002F14FE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153" w:type="dxa"/>
          </w:tcPr>
          <w:p w:rsidR="002F14FE" w:rsidRPr="00BA7DC1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hAnsi="Times New Roman" w:cs="Times New Roman"/>
              </w:rPr>
              <w:t>Коллаж</w:t>
            </w:r>
            <w:r w:rsidR="00DA3982">
              <w:rPr>
                <w:rFonts w:ascii="Times New Roman" w:hAnsi="Times New Roman" w:cs="Times New Roman"/>
              </w:rPr>
              <w:t xml:space="preserve"> « 23 февраля»</w:t>
            </w:r>
          </w:p>
        </w:tc>
        <w:tc>
          <w:tcPr>
            <w:tcW w:w="1914" w:type="dxa"/>
          </w:tcPr>
          <w:p w:rsidR="002F14FE" w:rsidRDefault="00F747C3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CB3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914" w:type="dxa"/>
          </w:tcPr>
          <w:p w:rsidR="002F14FE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2F14FE" w:rsidRDefault="00F747C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CB3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FB5490" w:rsidTr="002F14FE">
        <w:tc>
          <w:tcPr>
            <w:tcW w:w="675" w:type="dxa"/>
          </w:tcPr>
          <w:p w:rsidR="00FB5490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153" w:type="dxa"/>
          </w:tcPr>
          <w:p w:rsidR="00FB5490" w:rsidRPr="00BA7DC1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hAnsi="Times New Roman" w:cs="Times New Roman"/>
              </w:rPr>
              <w:t>Вводное занятие. Из истории оригами. Правила безопасной работы</w:t>
            </w:r>
          </w:p>
        </w:tc>
        <w:tc>
          <w:tcPr>
            <w:tcW w:w="1914" w:type="dxa"/>
          </w:tcPr>
          <w:p w:rsidR="00FB5490" w:rsidRDefault="00CF54CC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CB3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914" w:type="dxa"/>
          </w:tcPr>
          <w:p w:rsidR="00FB5490" w:rsidRDefault="00CF54CC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FB5490" w:rsidRDefault="00CF54CC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FB5490" w:rsidTr="002F14FE">
        <w:tc>
          <w:tcPr>
            <w:tcW w:w="675" w:type="dxa"/>
          </w:tcPr>
          <w:p w:rsidR="00FB5490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153" w:type="dxa"/>
          </w:tcPr>
          <w:p w:rsidR="00C45AE7" w:rsidRPr="00BA7DC1" w:rsidRDefault="00C45AE7" w:rsidP="00C45AE7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>Пластилинография</w:t>
            </w:r>
          </w:p>
          <w:p w:rsidR="00FB5490" w:rsidRPr="00BA7DC1" w:rsidRDefault="00C45AE7" w:rsidP="00C45A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>Вводное занятие.   «Путешествие в Пластилинию».</w:t>
            </w:r>
          </w:p>
        </w:tc>
        <w:tc>
          <w:tcPr>
            <w:tcW w:w="1914" w:type="dxa"/>
          </w:tcPr>
          <w:p w:rsidR="00FB5490" w:rsidRDefault="00CB367B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914" w:type="dxa"/>
          </w:tcPr>
          <w:p w:rsidR="00FB5490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FB5490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FB5490" w:rsidTr="002F14FE">
        <w:tc>
          <w:tcPr>
            <w:tcW w:w="675" w:type="dxa"/>
          </w:tcPr>
          <w:p w:rsidR="00FB5490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153" w:type="dxa"/>
          </w:tcPr>
          <w:p w:rsidR="00FB5490" w:rsidRPr="00BA7DC1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 xml:space="preserve">Вводное занятие «Технология </w:t>
            </w:r>
            <w:r w:rsidRPr="00BA7DC1">
              <w:rPr>
                <w:rFonts w:ascii="Times New Roman" w:eastAsia="Times New Roman" w:hAnsi="Times New Roman" w:cs="Times New Roman"/>
              </w:rPr>
              <w:lastRenderedPageBreak/>
              <w:t>изготовления поделок на основе использования мятой бумаги». «Волшебные комочки».</w:t>
            </w:r>
            <w:r w:rsidR="00DA3982">
              <w:rPr>
                <w:rFonts w:ascii="Times New Roman" w:eastAsia="Times New Roman" w:hAnsi="Times New Roman" w:cs="Times New Roman"/>
              </w:rPr>
              <w:t xml:space="preserve"> «8 марта»</w:t>
            </w:r>
          </w:p>
        </w:tc>
        <w:tc>
          <w:tcPr>
            <w:tcW w:w="1914" w:type="dxa"/>
          </w:tcPr>
          <w:p w:rsidR="00FB5490" w:rsidRDefault="00CB367B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1914" w:type="dxa"/>
          </w:tcPr>
          <w:p w:rsidR="00FB5490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FB5490" w:rsidRDefault="00C6618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FB5490" w:rsidTr="002F14FE">
        <w:tc>
          <w:tcPr>
            <w:tcW w:w="675" w:type="dxa"/>
          </w:tcPr>
          <w:p w:rsidR="00FB5490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3153" w:type="dxa"/>
          </w:tcPr>
          <w:p w:rsidR="00C45AE7" w:rsidRPr="00BA7DC1" w:rsidRDefault="00BA7DC1" w:rsidP="00C45AE7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 xml:space="preserve">             Лоскуток</w:t>
            </w:r>
          </w:p>
          <w:p w:rsidR="00FB5490" w:rsidRPr="00BA7DC1" w:rsidRDefault="00FB549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4" w:type="dxa"/>
          </w:tcPr>
          <w:p w:rsidR="00FB5490" w:rsidRDefault="00CB367B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747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914" w:type="dxa"/>
          </w:tcPr>
          <w:p w:rsidR="00FB5490" w:rsidRDefault="00CB367B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FB5490" w:rsidRDefault="00C6618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CB36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FB5490" w:rsidTr="002F14FE">
        <w:tc>
          <w:tcPr>
            <w:tcW w:w="675" w:type="dxa"/>
          </w:tcPr>
          <w:p w:rsidR="00FB5490" w:rsidRDefault="00C45AE7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153" w:type="dxa"/>
          </w:tcPr>
          <w:p w:rsidR="00FB5490" w:rsidRPr="00BA7DC1" w:rsidRDefault="00BA7DC1" w:rsidP="00BB2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Аппликация из крупы</w:t>
            </w:r>
          </w:p>
        </w:tc>
        <w:tc>
          <w:tcPr>
            <w:tcW w:w="1914" w:type="dxa"/>
          </w:tcPr>
          <w:p w:rsidR="00FB5490" w:rsidRDefault="00CB367B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14" w:type="dxa"/>
          </w:tcPr>
          <w:p w:rsidR="00FB5490" w:rsidRDefault="00C6618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FB5490" w:rsidRDefault="00C66183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CF54CC" w:rsidTr="002F14FE">
        <w:tc>
          <w:tcPr>
            <w:tcW w:w="675" w:type="dxa"/>
          </w:tcPr>
          <w:p w:rsidR="00CF54CC" w:rsidRDefault="00CF54CC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153" w:type="dxa"/>
          </w:tcPr>
          <w:p w:rsidR="00CF54CC" w:rsidRPr="00BA7DC1" w:rsidRDefault="00CF54CC" w:rsidP="00F8670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Волшебные нити</w:t>
            </w:r>
            <w:r w:rsidR="00DA39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 9 мая»</w:t>
            </w:r>
          </w:p>
        </w:tc>
        <w:tc>
          <w:tcPr>
            <w:tcW w:w="1914" w:type="dxa"/>
          </w:tcPr>
          <w:p w:rsidR="00CF54CC" w:rsidRDefault="00CF54CC" w:rsidP="00F867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CF54CC" w:rsidRDefault="00CF54CC" w:rsidP="00F867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CF54CC" w:rsidRDefault="00CF54CC" w:rsidP="00F867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CF54CC" w:rsidTr="002F14FE">
        <w:tc>
          <w:tcPr>
            <w:tcW w:w="675" w:type="dxa"/>
          </w:tcPr>
          <w:p w:rsidR="00CF54CC" w:rsidRDefault="00CF54CC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</w:tcPr>
          <w:p w:rsidR="00CF54CC" w:rsidRDefault="00CF54CC" w:rsidP="00F867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914" w:type="dxa"/>
          </w:tcPr>
          <w:p w:rsidR="00CF54CC" w:rsidRDefault="00CF54CC" w:rsidP="00F867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1914" w:type="dxa"/>
          </w:tcPr>
          <w:p w:rsidR="00CF54CC" w:rsidRDefault="00CF54CC" w:rsidP="00F867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915" w:type="dxa"/>
          </w:tcPr>
          <w:p w:rsidR="00CF54CC" w:rsidRDefault="00CF54CC" w:rsidP="00F867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121</w:t>
            </w:r>
          </w:p>
        </w:tc>
      </w:tr>
      <w:tr w:rsidR="00CF54CC" w:rsidTr="002F14FE">
        <w:tc>
          <w:tcPr>
            <w:tcW w:w="675" w:type="dxa"/>
          </w:tcPr>
          <w:p w:rsidR="00CF54CC" w:rsidRDefault="00CF54CC" w:rsidP="00CF54C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53" w:type="dxa"/>
          </w:tcPr>
          <w:p w:rsidR="00CF54CC" w:rsidRDefault="00CF54CC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4" w:type="dxa"/>
          </w:tcPr>
          <w:p w:rsidR="00CF54CC" w:rsidRDefault="00CF54CC" w:rsidP="00F747C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4" w:type="dxa"/>
          </w:tcPr>
          <w:p w:rsidR="00CF54CC" w:rsidRDefault="00CF54CC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</w:tcPr>
          <w:p w:rsidR="00CF54CC" w:rsidRDefault="00CF54CC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A41EE" w:rsidRDefault="008A41EE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6183" w:rsidRDefault="00C66183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6183" w:rsidRDefault="00C66183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24B" w:rsidRDefault="0044224B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24B" w:rsidRDefault="0044224B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24B" w:rsidRDefault="0044224B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7D68" w:rsidRDefault="00AC7D68" w:rsidP="00DA39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593E" w:rsidRDefault="00AC7D68" w:rsidP="00AC7D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</w:t>
      </w:r>
      <w:r w:rsidR="00DA39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CC593E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Предполагаемые результаты</w:t>
      </w:r>
    </w:p>
    <w:p w:rsidR="00CC593E" w:rsidRDefault="00CC593E" w:rsidP="00CC59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3982" w:rsidRDefault="00DA3982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pPr w:leftFromText="180" w:rightFromText="180" w:vertAnchor="page" w:horzAnchor="margin" w:tblpY="2392"/>
        <w:tblW w:w="0" w:type="auto"/>
        <w:tblLook w:val="04A0"/>
      </w:tblPr>
      <w:tblGrid>
        <w:gridCol w:w="700"/>
        <w:gridCol w:w="2919"/>
        <w:gridCol w:w="3417"/>
        <w:gridCol w:w="2535"/>
      </w:tblGrid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№</w:t>
            </w:r>
          </w:p>
        </w:tc>
        <w:tc>
          <w:tcPr>
            <w:tcW w:w="2919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3417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ЗУН</w:t>
            </w:r>
          </w:p>
        </w:tc>
        <w:tc>
          <w:tcPr>
            <w:tcW w:w="2535" w:type="dxa"/>
          </w:tcPr>
          <w:p w:rsidR="00C66183" w:rsidRP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61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Механизм отслеживания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  <w:spacing w:val="3"/>
              </w:rPr>
              <w:t>Вводное занятие. Стартовая диагностика Т.Б.</w:t>
            </w:r>
          </w:p>
        </w:tc>
        <w:tc>
          <w:tcPr>
            <w:tcW w:w="3417" w:type="dxa"/>
          </w:tcPr>
          <w:p w:rsidR="00C66183" w:rsidRP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 правило техники безопасности при работе с ножницами, клеем.</w:t>
            </w:r>
          </w:p>
        </w:tc>
        <w:tc>
          <w:tcPr>
            <w:tcW w:w="2535" w:type="dxa"/>
          </w:tcPr>
          <w:p w:rsidR="00C66183" w:rsidRP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661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беседа.</w:t>
            </w:r>
          </w:p>
        </w:tc>
      </w:tr>
      <w:tr w:rsidR="009A0EBA" w:rsidTr="00CF54CC">
        <w:trPr>
          <w:trHeight w:val="2412"/>
        </w:trPr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  <w:spacing w:val="3"/>
              </w:rPr>
              <w:t>Вводное занятие.</w:t>
            </w:r>
            <w:r w:rsidRPr="00BA7DC1">
              <w:rPr>
                <w:rFonts w:ascii="Times New Roman" w:eastAsia="Times New Roman" w:hAnsi="Times New Roman" w:cs="Times New Roman"/>
              </w:rPr>
              <w:t xml:space="preserve"> Поделки из природного материала</w:t>
            </w:r>
          </w:p>
        </w:tc>
        <w:tc>
          <w:tcPr>
            <w:tcW w:w="3417" w:type="dxa"/>
          </w:tcPr>
          <w:p w:rsidR="009E3136" w:rsidRPr="009E3136" w:rsidRDefault="00CC593E" w:rsidP="009E3136">
            <w:pPr>
              <w:pStyle w:val="a5"/>
              <w:shd w:val="clear" w:color="auto" w:fill="F4F4F4"/>
              <w:spacing w:before="90" w:beforeAutospacing="0" w:after="90" w:afterAutospacing="0" w:line="338" w:lineRule="atLeast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bCs/>
              </w:rPr>
              <w:t>Знать:</w:t>
            </w:r>
            <w:r w:rsidR="009E3136">
              <w:rPr>
                <w:rFonts w:ascii="Arial" w:hAnsi="Arial" w:cs="Arial"/>
                <w:color w:val="444444"/>
                <w:sz w:val="23"/>
                <w:szCs w:val="23"/>
              </w:rPr>
              <w:t xml:space="preserve"> - </w:t>
            </w:r>
            <w:r w:rsidR="009E3136" w:rsidRPr="009E3136">
              <w:rPr>
                <w:color w:val="000000"/>
                <w:sz w:val="20"/>
                <w:szCs w:val="20"/>
                <w:shd w:val="clear" w:color="auto" w:fill="FFFFFF"/>
              </w:rPr>
              <w:t>различные природные материалы, клеёнка на стол, клей, образцы поделок.</w:t>
            </w:r>
          </w:p>
          <w:p w:rsidR="00CC593E" w:rsidRPr="00CC593E" w:rsidRDefault="00CC593E" w:rsidP="009E3136">
            <w:pPr>
              <w:pStyle w:val="a5"/>
              <w:shd w:val="clear" w:color="auto" w:fill="F4F4F4"/>
              <w:spacing w:before="90" w:beforeAutospacing="0" w:after="90" w:afterAutospacing="0" w:line="338" w:lineRule="atLeast"/>
              <w:rPr>
                <w:bCs/>
              </w:rPr>
            </w:pPr>
            <w:r>
              <w:rPr>
                <w:bCs/>
              </w:rPr>
              <w:t>Уметь:</w:t>
            </w:r>
            <w:r w:rsidR="009E3136">
              <w:rPr>
                <w:bCs/>
              </w:rPr>
              <w:t xml:space="preserve">  </w:t>
            </w:r>
            <w:r w:rsidR="009E3136" w:rsidRPr="009E3136">
              <w:rPr>
                <w:bCs/>
                <w:sz w:val="20"/>
                <w:szCs w:val="20"/>
              </w:rPr>
              <w:t>работать с ножницами, клеем</w:t>
            </w:r>
          </w:p>
        </w:tc>
        <w:tc>
          <w:tcPr>
            <w:tcW w:w="2535" w:type="dxa"/>
          </w:tcPr>
          <w:p w:rsidR="00C66183" w:rsidRPr="00CC593E" w:rsidRDefault="00CC593E" w:rsidP="00CC593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C593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.Работа по карточкам. Практическая работа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>Поделки из бумаги и картона</w:t>
            </w:r>
          </w:p>
        </w:tc>
        <w:tc>
          <w:tcPr>
            <w:tcW w:w="3417" w:type="dxa"/>
          </w:tcPr>
          <w:p w:rsidR="009E3136" w:rsidRPr="009E3136" w:rsidRDefault="00CC593E" w:rsidP="009E3136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9E3136">
              <w:rPr>
                <w:rStyle w:val="c6"/>
                <w:color w:val="000000"/>
                <w:sz w:val="28"/>
                <w:szCs w:val="28"/>
              </w:rPr>
              <w:t xml:space="preserve"> </w:t>
            </w:r>
            <w:r w:rsidR="009E3136" w:rsidRPr="009E31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Ножницы нельзя близко подносить к лицу, глазам.</w:t>
            </w:r>
          </w:p>
          <w:p w:rsidR="009E3136" w:rsidRPr="009E3136" w:rsidRDefault="009E3136" w:rsidP="009E3136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E31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Нельзя размахивать ими.</w:t>
            </w:r>
          </w:p>
          <w:p w:rsidR="009E3136" w:rsidRPr="009E3136" w:rsidRDefault="009E3136" w:rsidP="009E3136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E31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Необходимо соблюдать аккуратность при вырезании.</w:t>
            </w:r>
          </w:p>
          <w:p w:rsidR="00CC593E" w:rsidRPr="009E3136" w:rsidRDefault="00CC593E" w:rsidP="00CC593E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C66183" w:rsidRDefault="00CC593E" w:rsidP="00CC59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="00FF7DC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F7DC9" w:rsidRPr="00FF7DC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Определять картон от бумаги, работать с этими материалами</w:t>
            </w:r>
          </w:p>
        </w:tc>
        <w:tc>
          <w:tcPr>
            <w:tcW w:w="2535" w:type="dxa"/>
          </w:tcPr>
          <w:p w:rsidR="00C66183" w:rsidRPr="00CC593E" w:rsidRDefault="00CC593E" w:rsidP="00CC593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Кроссворд. Практическое упражнение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  <w:spacing w:val="7"/>
              </w:rPr>
              <w:t>Квилинг.</w:t>
            </w:r>
          </w:p>
        </w:tc>
        <w:tc>
          <w:tcPr>
            <w:tcW w:w="3417" w:type="dxa"/>
          </w:tcPr>
          <w:p w:rsidR="00FF7DC9" w:rsidRPr="00FF7DC9" w:rsidRDefault="00CC593E" w:rsidP="00FF7DC9">
            <w:pPr>
              <w:shd w:val="clear" w:color="auto" w:fill="FFFFFF"/>
              <w:ind w:left="20" w:right="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FF7DC9">
              <w:rPr>
                <w:color w:val="000000"/>
              </w:rPr>
              <w:t xml:space="preserve"> </w:t>
            </w:r>
            <w:r w:rsidR="00FF7DC9" w:rsidRPr="00FF7D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знание физических и химических свойств материалов, применяемых при выполнении изделий декоративно-прикладного творчества;</w:t>
            </w:r>
          </w:p>
          <w:p w:rsidR="00FF7DC9" w:rsidRPr="00FF7DC9" w:rsidRDefault="00FF7DC9" w:rsidP="00FF7DC9">
            <w:pPr>
              <w:shd w:val="clear" w:color="auto" w:fill="FFFFFF"/>
              <w:ind w:left="20" w:right="20" w:firstLine="672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7D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умение копировать, варьировать и самостоятельно выполнять изделия декоративно-прикладного творчества и народных промыслов;</w:t>
            </w:r>
          </w:p>
          <w:p w:rsidR="00FF7DC9" w:rsidRPr="00FF7DC9" w:rsidRDefault="00FF7DC9" w:rsidP="00FF7DC9">
            <w:pPr>
              <w:shd w:val="clear" w:color="auto" w:fill="FFFFFF"/>
              <w:ind w:left="20" w:firstLine="672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7D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навыки работы в различных техниках и материалах.</w:t>
            </w:r>
          </w:p>
          <w:p w:rsidR="00FF7DC9" w:rsidRPr="00FF7DC9" w:rsidRDefault="00CC593E" w:rsidP="00FF7DC9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</w:t>
            </w:r>
            <w:r w:rsidRPr="00FF7DC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:</w:t>
            </w:r>
            <w:r w:rsidR="00FF7DC9" w:rsidRPr="00FF7DC9">
              <w:rPr>
                <w:rStyle w:val="c5"/>
                <w:color w:val="000000"/>
                <w:sz w:val="20"/>
                <w:szCs w:val="20"/>
              </w:rPr>
              <w:t xml:space="preserve"> </w:t>
            </w:r>
            <w:r w:rsidR="00FF7DC9" w:rsidRPr="00FF7D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подбирать материал в соответствии с заданной тематикой;копировать образцы;</w:t>
            </w:r>
          </w:p>
          <w:p w:rsidR="00FF7DC9" w:rsidRPr="00FF7DC9" w:rsidRDefault="00FF7DC9" w:rsidP="00FF7DC9">
            <w:pPr>
              <w:shd w:val="clear" w:color="auto" w:fill="FFFFFF"/>
              <w:ind w:left="360" w:right="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7D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составлять детали несложных форм из завитков;</w:t>
            </w:r>
          </w:p>
          <w:p w:rsidR="00FF7DC9" w:rsidRPr="00FF7DC9" w:rsidRDefault="00FF7DC9" w:rsidP="00FF7DC9">
            <w:pPr>
              <w:shd w:val="clear" w:color="auto" w:fill="FFFFFF"/>
              <w:ind w:left="360" w:right="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7D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анализировать характерные особенности рисунков основных техник квиллинга;</w:t>
            </w:r>
          </w:p>
          <w:p w:rsidR="00FF7DC9" w:rsidRPr="00FF7DC9" w:rsidRDefault="00FF7DC9" w:rsidP="00FF7DC9">
            <w:pPr>
              <w:shd w:val="clear" w:color="auto" w:fill="FFFFFF"/>
              <w:ind w:left="360" w:right="20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7D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владеть комплексом специальных приёмов и навыков в самостоятельной художественной разработке эскизов и реализации их в материале;</w:t>
            </w:r>
          </w:p>
          <w:p w:rsidR="00C66183" w:rsidRDefault="00C66183" w:rsidP="00FF7DC9">
            <w:pPr>
              <w:shd w:val="clear" w:color="auto" w:fill="FFFFFF"/>
              <w:ind w:left="360"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61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Практическая работа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919" w:type="dxa"/>
          </w:tcPr>
          <w:p w:rsidR="00C66183" w:rsidRPr="0068746D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746D">
              <w:rPr>
                <w:rFonts w:ascii="Times New Roman" w:eastAsia="Times New Roman" w:hAnsi="Times New Roman" w:cs="Times New Roman"/>
                <w:color w:val="505050"/>
                <w:spacing w:val="5"/>
              </w:rPr>
              <w:t>Игрушки из бросового материала</w:t>
            </w:r>
          </w:p>
        </w:tc>
        <w:tc>
          <w:tcPr>
            <w:tcW w:w="3417" w:type="dxa"/>
          </w:tcPr>
          <w:p w:rsidR="00CC593E" w:rsidRPr="00FF7DC9" w:rsidRDefault="00CC593E" w:rsidP="00CC593E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FF7DC9">
              <w:rPr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="00FF7DC9" w:rsidRPr="00FF7DC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Применение бросового материала.</w:t>
            </w:r>
          </w:p>
          <w:p w:rsidR="00CC593E" w:rsidRPr="00FF7DC9" w:rsidRDefault="00FF7DC9" w:rsidP="00CC593E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F7DC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Правила безопасности труда.</w:t>
            </w:r>
          </w:p>
          <w:p w:rsidR="00CC593E" w:rsidRDefault="00FF7DC9" w:rsidP="00CC593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F7DC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Название, назначение, правила пользования ручными инструментами для обработки бумаги, картона, клеенки и других материалов</w:t>
            </w:r>
            <w:r>
              <w:rPr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  <w:p w:rsidR="00C66183" w:rsidRDefault="00CC593E" w:rsidP="00CC59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Уметь:</w:t>
            </w:r>
            <w:r w:rsidR="006F0DB2">
              <w:rPr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="006F0DB2" w:rsidRPr="006F0DB2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Подбирать материал, учитывая его форму, величину, цвет. Уметь красиво, выразительно эстетически грамотно оформить изделие Соблюдать  порядок и чистоту в окружающей действительности..</w:t>
            </w: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Кроссворд. Практическое упражнение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hAnsi="Times New Roman" w:cs="Times New Roman"/>
              </w:rPr>
              <w:t>Аппликация из текстильных материалов</w:t>
            </w:r>
          </w:p>
        </w:tc>
        <w:tc>
          <w:tcPr>
            <w:tcW w:w="3417" w:type="dxa"/>
          </w:tcPr>
          <w:p w:rsidR="00CC593E" w:rsidRPr="006F0DB2" w:rsidRDefault="00CC593E" w:rsidP="00CC593E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6F0DB2">
              <w:rPr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6F0DB2" w:rsidRPr="006F0DB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основные технологические понятия; назначение и технологические свойства материалов; назначение и устройство применяемых ручных инструментов, приспособлений, машин и оборудования; виды, приемы и последовательность выполнения технологических операций</w:t>
            </w:r>
          </w:p>
          <w:p w:rsidR="00C66183" w:rsidRDefault="00CC593E" w:rsidP="006F0DB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="006F0DB2" w:rsidRPr="006F0DB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рационально организовывать рабочее место; находить необходимую информацию в различных источниках, применять конструкторскую и технологическую документацию; составлять последовательность выполнения технологических операций для изготовления изделия или получения продукта; выбирать материалы, инструменты и оборудование для выполнения работ; </w:t>
            </w: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C593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.Работа по карточкам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hAnsi="Times New Roman" w:cs="Times New Roman"/>
              </w:rPr>
              <w:t>Коллаж</w:t>
            </w:r>
          </w:p>
        </w:tc>
        <w:tc>
          <w:tcPr>
            <w:tcW w:w="3417" w:type="dxa"/>
          </w:tcPr>
          <w:p w:rsidR="00CC593E" w:rsidRDefault="00CC593E" w:rsidP="00CC593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D765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историю коллажа, технику выполнения.</w:t>
            </w:r>
          </w:p>
          <w:p w:rsidR="00C66183" w:rsidRDefault="00CC593E" w:rsidP="00CC59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="00D765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выполнять коллаж в разной технике.</w:t>
            </w: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61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Практическая работа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hAnsi="Times New Roman" w:cs="Times New Roman"/>
              </w:rPr>
              <w:t>Вводное занятие. Из истории оригами. Правила безопасной работы</w:t>
            </w:r>
          </w:p>
        </w:tc>
        <w:tc>
          <w:tcPr>
            <w:tcW w:w="3417" w:type="dxa"/>
          </w:tcPr>
          <w:p w:rsidR="00CC593E" w:rsidRDefault="00CC593E" w:rsidP="00CC593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D765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историю оригами, технику выполнения </w:t>
            </w:r>
          </w:p>
          <w:p w:rsidR="00CC593E" w:rsidRDefault="00CC593E" w:rsidP="00CC593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C66183" w:rsidRDefault="00CC593E" w:rsidP="00D7650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="00D7650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выполнять оригами разных форм</w:t>
            </w: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C593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.Работа по карточкам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>Пластилинография</w:t>
            </w:r>
          </w:p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>Вводное занятие.   «Путешествие в Пластилинию».</w:t>
            </w:r>
          </w:p>
        </w:tc>
        <w:tc>
          <w:tcPr>
            <w:tcW w:w="3417" w:type="dxa"/>
          </w:tcPr>
          <w:p w:rsidR="00CC593E" w:rsidRPr="009A0EBA" w:rsidRDefault="00CC593E" w:rsidP="00CC593E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9A0EBA">
              <w:rPr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="009A0EBA" w:rsidRP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названия инструментов для лепки пластилином и самостоятельно применяет в работе.</w:t>
            </w:r>
            <w:r w:rsidR="009A0EBA">
              <w:rPr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="009A0EBA" w:rsidRP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Применять этапы лепки из пластилина при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конструировании фигурок по средствам образца.</w:t>
            </w:r>
          </w:p>
          <w:p w:rsidR="00C66183" w:rsidRDefault="00CC593E" w:rsidP="009A0E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="009A0EBA">
              <w:rPr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Объяснять </w:t>
            </w:r>
            <w:r w:rsidR="009A0EBA" w:rsidRP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связь между этапами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конструирования</w:t>
            </w:r>
            <w:r w:rsid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9A0EBA" w:rsidRP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простейших изделий из пластилина;</w:t>
            </w:r>
            <w:r w:rsidR="009A0EBA">
              <w:rPr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="009A0EBA" w:rsidRP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Умеет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конструировать простейшие изделия из пластилина;</w:t>
            </w: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C593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.Работа по карточкам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>Вводное занятие «Технология изготовления поделок на основе использования мятой бумаги». «Волшебные комочки».</w:t>
            </w:r>
          </w:p>
        </w:tc>
        <w:tc>
          <w:tcPr>
            <w:tcW w:w="3417" w:type="dxa"/>
          </w:tcPr>
          <w:p w:rsidR="00CC593E" w:rsidRPr="009A0EBA" w:rsidRDefault="00CC593E" w:rsidP="00CC593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9A0EBA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9A0EBA">
              <w:rPr>
                <w:rStyle w:val="apple-converted-space"/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виды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бумаги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ее применение в различных отраслях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хозяйства, основные свойства (толщина, прочность, цвет, отношение к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влаге). Технические рисунки и эскизы разверток,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работа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 шаблону.</w:t>
            </w:r>
          </w:p>
          <w:p w:rsidR="00C66183" w:rsidRDefault="00CC593E" w:rsidP="009A0E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="009A0EBA"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правильно и безопасно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работать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инструментами;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- 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вырезать детали из картона,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бумаги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888888"/>
                <w:sz w:val="20"/>
                <w:szCs w:val="20"/>
                <w:shd w:val="clear" w:color="auto" w:fill="FFFFFF"/>
              </w:rPr>
              <w:t>...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bCs/>
                <w:color w:val="888888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Ученик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будет знать: - технику безопасности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при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работе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с</w:t>
            </w:r>
            <w:r w:rsidR="009A0EBA" w:rsidRPr="009A0EBA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ножницами; -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правильность склеивания гофрополос</w:t>
            </w: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Работа по карточкам. Практическая работа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BA7DC1">
              <w:rPr>
                <w:rFonts w:ascii="Times New Roman" w:eastAsia="Times New Roman" w:hAnsi="Times New Roman" w:cs="Times New Roman"/>
              </w:rPr>
              <w:t xml:space="preserve">             Лоскуток</w:t>
            </w:r>
          </w:p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17" w:type="dxa"/>
          </w:tcPr>
          <w:p w:rsidR="009A0EBA" w:rsidRPr="009A0EBA" w:rsidRDefault="00CC593E" w:rsidP="009A0EB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виды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ткани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ее применение в различных отраслях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хозяйства, основные свойства (толщина, прочность, цвет, отношение к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влаге). Технические рисунки и эскизы разверток,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>работа</w:t>
            </w:r>
            <w:r w:rsidR="009A0EBA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9A0EBA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 шаблону.</w:t>
            </w:r>
          </w:p>
          <w:p w:rsidR="00C66183" w:rsidRDefault="00CC593E" w:rsidP="009A0EB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="00CF54CC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правильно и безопасно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F54CC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работать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F54CC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инструментами;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F54CC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- вырезать детали из </w:t>
            </w:r>
            <w:r w:rsidR="00CF54CC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ткани</w:t>
            </w:r>
            <w:r w:rsidR="00CF54CC" w:rsidRPr="009A0EBA">
              <w:rPr>
                <w:rFonts w:ascii="Times New Roman" w:hAnsi="Times New Roman" w:cs="Times New Roman"/>
                <w:bCs/>
                <w:color w:val="888888"/>
                <w:sz w:val="20"/>
                <w:szCs w:val="20"/>
                <w:shd w:val="clear" w:color="auto" w:fill="FFFFFF"/>
              </w:rPr>
              <w:t>..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bCs/>
                <w:color w:val="888888"/>
                <w:sz w:val="20"/>
                <w:szCs w:val="20"/>
                <w:shd w:val="clear" w:color="auto" w:fill="FFFFFF"/>
              </w:rPr>
              <w:t> </w:t>
            </w:r>
            <w:r w:rsidR="00CF54CC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Ученик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F54CC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будет знать: - технику безопасности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F54CC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при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F54CC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работе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F54CC" w:rsidRPr="009A0EBA">
              <w:rPr>
                <w:rFonts w:ascii="Times New Roman" w:hAnsi="Times New Roman" w:cs="Times New Roman"/>
                <w:bCs/>
                <w:color w:val="333333"/>
                <w:sz w:val="20"/>
                <w:szCs w:val="20"/>
                <w:shd w:val="clear" w:color="auto" w:fill="FFFFFF"/>
              </w:rPr>
              <w:t>с</w:t>
            </w:r>
            <w:r w:rsidR="00CF54CC" w:rsidRPr="009A0EBA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CF54CC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ножницами; -</w:t>
            </w:r>
            <w:r w:rsidR="00CF54CC" w:rsidRPr="009A0EBA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="00CF54CC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правильность склеивания </w:t>
            </w:r>
            <w:r w:rsidR="00CF54CC" w:rsidRPr="009A0EBA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полос</w:t>
            </w:r>
            <w:r w:rsidR="00CF54CC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661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Опрос, беседа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Практическая работа</w:t>
            </w:r>
          </w:p>
        </w:tc>
      </w:tr>
      <w:tr w:rsidR="009A0EBA" w:rsidTr="00CF54CC">
        <w:tc>
          <w:tcPr>
            <w:tcW w:w="700" w:type="dxa"/>
          </w:tcPr>
          <w:p w:rsidR="00C66183" w:rsidRDefault="00C66183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919" w:type="dxa"/>
          </w:tcPr>
          <w:p w:rsidR="00C66183" w:rsidRPr="00BA7DC1" w:rsidRDefault="00C66183" w:rsidP="00CC593E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A7DC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Аппликация из крупы</w:t>
            </w:r>
          </w:p>
        </w:tc>
        <w:tc>
          <w:tcPr>
            <w:tcW w:w="3417" w:type="dxa"/>
          </w:tcPr>
          <w:p w:rsidR="00CC593E" w:rsidRDefault="00CC593E" w:rsidP="00CC593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Знать:</w:t>
            </w:r>
            <w:r w:rsidR="00CF54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F54CC" w:rsidRPr="00CF54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приёмы работы с природными материалами</w:t>
            </w:r>
            <w:r w:rsidR="00CF54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C66183" w:rsidRDefault="00CC593E" w:rsidP="00CF54C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Уметь:</w:t>
            </w:r>
            <w:r w:rsidR="00CF54CC" w:rsidRPr="00CF54C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правильно подбирать цвета, т.к. крупа заранее окрашена ( имеет определённые оттенки), необходимо заранее продумать наиболее приемлемую цветовую гамму. Исправить ошибку в выборе цвета ( подкрашивание после завершения работы) не всегда приводит к желаемому результату.</w:t>
            </w:r>
          </w:p>
        </w:tc>
        <w:tc>
          <w:tcPr>
            <w:tcW w:w="2535" w:type="dxa"/>
          </w:tcPr>
          <w:p w:rsidR="00C66183" w:rsidRDefault="00CC593E" w:rsidP="00CC59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Кроссворд. Практическое упражнение</w:t>
            </w:r>
          </w:p>
        </w:tc>
      </w:tr>
      <w:tr w:rsidR="00237735" w:rsidTr="00CF54CC">
        <w:tc>
          <w:tcPr>
            <w:tcW w:w="700" w:type="dxa"/>
          </w:tcPr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919" w:type="dxa"/>
          </w:tcPr>
          <w:p w:rsidR="00237735" w:rsidRPr="00BA7DC1" w:rsidRDefault="00237735" w:rsidP="0023773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Волшебные нити</w:t>
            </w:r>
          </w:p>
        </w:tc>
        <w:tc>
          <w:tcPr>
            <w:tcW w:w="3417" w:type="dxa"/>
          </w:tcPr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Cs/>
              </w:rPr>
              <w:t>Знать:</w:t>
            </w:r>
            <w:r>
              <w:rPr>
                <w:bCs/>
              </w:rPr>
              <w:t xml:space="preserve"> </w:t>
            </w: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влияние технологической деятельности человека на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окружающую среду и здоровье;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- Область применения и назначения инструментов и приспособлений;</w:t>
            </w:r>
          </w:p>
          <w:p w:rsidR="00237735" w:rsidRDefault="00237735" w:rsidP="00237735">
            <w:pPr>
              <w:pStyle w:val="a4"/>
              <w:rPr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-основные источники информации</w:t>
            </w:r>
            <w:r w:rsidRPr="00F8670E">
              <w:rPr>
                <w:sz w:val="20"/>
                <w:szCs w:val="20"/>
              </w:rPr>
              <w:t>;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Уметь:</w:t>
            </w:r>
            <w:r>
              <w:rPr>
                <w:bCs/>
              </w:rPr>
              <w:t xml:space="preserve"> </w:t>
            </w: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правильно пользоваться ручными инструментами;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- соблюдать правила безопасности труда во всех видах технического труда;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- экономно размечать материал с помощью шаблонов, линейки, треугольника;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 xml:space="preserve"> изготавливать изделия из доступных материалов по образцу, рисунку,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сборной схеме, эскизу, чертежу; выбирать материалы с учетом их свойств;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- осуществлять декоративное оформление и отделку изделий;</w:t>
            </w:r>
          </w:p>
          <w:p w:rsidR="00237735" w:rsidRPr="00F8670E" w:rsidRDefault="00237735" w:rsidP="00237735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F8670E">
              <w:rPr>
                <w:rFonts w:ascii="Times New Roman" w:hAnsi="Times New Roman" w:cs="Times New Roman"/>
                <w:sz w:val="20"/>
                <w:szCs w:val="20"/>
              </w:rPr>
              <w:t>- соблюдать последовательность технологических операций</w:t>
            </w:r>
          </w:p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35" w:type="dxa"/>
          </w:tcPr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C593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Самостоятельная работа по заданной теме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.Работа по карточкам</w:t>
            </w:r>
          </w:p>
        </w:tc>
      </w:tr>
      <w:tr w:rsidR="00237735" w:rsidTr="00CF54CC">
        <w:tc>
          <w:tcPr>
            <w:tcW w:w="700" w:type="dxa"/>
          </w:tcPr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9" w:type="dxa"/>
          </w:tcPr>
          <w:p w:rsidR="00237735" w:rsidRPr="00BA7DC1" w:rsidRDefault="00237735" w:rsidP="0023773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17" w:type="dxa"/>
          </w:tcPr>
          <w:p w:rsidR="00237735" w:rsidRDefault="00237735" w:rsidP="002377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35" w:type="dxa"/>
          </w:tcPr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7735" w:rsidTr="00CF54CC">
        <w:tc>
          <w:tcPr>
            <w:tcW w:w="700" w:type="dxa"/>
          </w:tcPr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9" w:type="dxa"/>
          </w:tcPr>
          <w:p w:rsidR="00237735" w:rsidRPr="00BA7DC1" w:rsidRDefault="00237735" w:rsidP="0023773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17" w:type="dxa"/>
          </w:tcPr>
          <w:p w:rsidR="00237735" w:rsidRDefault="00237735" w:rsidP="002377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37735" w:rsidRDefault="00237735" w:rsidP="0023773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35" w:type="dxa"/>
          </w:tcPr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37735" w:rsidTr="00365C26">
        <w:tc>
          <w:tcPr>
            <w:tcW w:w="9571" w:type="dxa"/>
            <w:gridSpan w:val="4"/>
          </w:tcPr>
          <w:p w:rsidR="00237735" w:rsidRDefault="00237735" w:rsidP="0023773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Методическое обеспечение </w:t>
            </w:r>
          </w:p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программы</w:t>
            </w:r>
          </w:p>
          <w:p w:rsidR="00237735" w:rsidRDefault="00237735" w:rsidP="002377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DA3982" w:rsidRDefault="00DA3982" w:rsidP="00F8670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3982" w:rsidRDefault="00DA3982" w:rsidP="00F8670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3982" w:rsidRDefault="00F8670E" w:rsidP="00F8670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</w:t>
      </w:r>
      <w:r w:rsidR="00DA39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</w:p>
    <w:p w:rsidR="00DA3982" w:rsidRDefault="00DA3982" w:rsidP="00F8670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3982" w:rsidRDefault="00DA3982" w:rsidP="00F8670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3982" w:rsidRDefault="00DA3982" w:rsidP="00F8670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735" w:rsidRDefault="00237735" w:rsidP="00F8670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31"/>
        <w:gridCol w:w="2504"/>
        <w:gridCol w:w="1474"/>
        <w:gridCol w:w="1796"/>
        <w:gridCol w:w="1638"/>
        <w:gridCol w:w="1528"/>
      </w:tblGrid>
      <w:tr w:rsidR="00237735" w:rsidTr="00F8670E">
        <w:tc>
          <w:tcPr>
            <w:tcW w:w="631" w:type="dxa"/>
          </w:tcPr>
          <w:p w:rsidR="00B76189" w:rsidRPr="00B76189" w:rsidRDefault="00B76189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B7618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lastRenderedPageBreak/>
              <w:t>№</w:t>
            </w:r>
          </w:p>
        </w:tc>
        <w:tc>
          <w:tcPr>
            <w:tcW w:w="2504" w:type="dxa"/>
          </w:tcPr>
          <w:p w:rsidR="00B76189" w:rsidRPr="00B76189" w:rsidRDefault="00B76189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B7618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 xml:space="preserve"> Раздел программы или темы</w:t>
            </w:r>
          </w:p>
        </w:tc>
        <w:tc>
          <w:tcPr>
            <w:tcW w:w="1474" w:type="dxa"/>
          </w:tcPr>
          <w:p w:rsidR="00B76189" w:rsidRPr="00B76189" w:rsidRDefault="00B76189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B7618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Форма занятий</w:t>
            </w:r>
          </w:p>
        </w:tc>
        <w:tc>
          <w:tcPr>
            <w:tcW w:w="1796" w:type="dxa"/>
          </w:tcPr>
          <w:p w:rsidR="00B76189" w:rsidRPr="00B76189" w:rsidRDefault="00B76189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B7618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Приёмы и методы организации учебно- воспитательного процесса</w:t>
            </w:r>
          </w:p>
        </w:tc>
        <w:tc>
          <w:tcPr>
            <w:tcW w:w="1638" w:type="dxa"/>
          </w:tcPr>
          <w:p w:rsidR="00B76189" w:rsidRPr="00B76189" w:rsidRDefault="00B76189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B7618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Дидактический материал, техническое оснащение занятий</w:t>
            </w:r>
          </w:p>
        </w:tc>
        <w:tc>
          <w:tcPr>
            <w:tcW w:w="1528" w:type="dxa"/>
          </w:tcPr>
          <w:p w:rsidR="00B76189" w:rsidRPr="00B76189" w:rsidRDefault="00B76189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B7618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Форма подведения итогов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u w:val="single"/>
              </w:rPr>
              <w:t>Вводное занятие. Стартовая диагностика Т.Б.</w:t>
            </w:r>
          </w:p>
          <w:p w:rsidR="00B76189" w:rsidRPr="000D0CF1" w:rsidRDefault="00B76189" w:rsidP="00B76189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группах</w:t>
            </w:r>
          </w:p>
        </w:tc>
        <w:tc>
          <w:tcPr>
            <w:tcW w:w="1796" w:type="dxa"/>
          </w:tcPr>
          <w:p w:rsidR="00B76189" w:rsidRPr="000D0CF1" w:rsidRDefault="0059337C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</w:t>
            </w:r>
          </w:p>
          <w:p w:rsidR="0059337C" w:rsidRPr="000D0CF1" w:rsidRDefault="0059337C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59337C" w:rsidRPr="000D0CF1" w:rsidRDefault="0059337C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иллюстративный, наглядный</w:t>
            </w:r>
          </w:p>
        </w:tc>
        <w:tc>
          <w:tcPr>
            <w:tcW w:w="1638" w:type="dxa"/>
          </w:tcPr>
          <w:p w:rsidR="00B76189" w:rsidRPr="000D0CF1" w:rsidRDefault="0059337C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59337C" w:rsidRPr="000D0CF1" w:rsidRDefault="0059337C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</w:t>
            </w:r>
            <w:r w:rsidR="000D0CF1"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показ слайдов</w:t>
            </w:r>
          </w:p>
        </w:tc>
        <w:tc>
          <w:tcPr>
            <w:tcW w:w="1528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u w:val="single"/>
              </w:rPr>
              <w:t>Вводное занятие.</w:t>
            </w:r>
            <w:r w:rsidRPr="000D0CF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Поделки из природного материала</w:t>
            </w: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76189" w:rsidRPr="000D0CF1" w:rsidRDefault="00B76189" w:rsidP="00B76189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группах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Работа с изобразительными материалами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 репродукции картин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04" w:type="dxa"/>
          </w:tcPr>
          <w:p w:rsidR="00F8670E" w:rsidRPr="000D0CF1" w:rsidRDefault="00B76189" w:rsidP="00F8670E">
            <w:pP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Поделки из бумаги и картона</w:t>
            </w:r>
            <w:r w:rsidR="00F8670E" w:rsidRPr="000D0CF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u w:val="single"/>
              </w:rPr>
              <w:t xml:space="preserve"> 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</w:p>
          <w:p w:rsidR="00B76189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группах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Творческая работа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иллюстративный, репродуктивный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Дидактический материал: показ слайдов, 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u w:val="single"/>
              </w:rPr>
              <w:t>Квилинг.</w:t>
            </w:r>
          </w:p>
          <w:p w:rsidR="00B76189" w:rsidRPr="000D0CF1" w:rsidRDefault="00B76189" w:rsidP="00B76189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spacing w:val="7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B76189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группах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Работа с изобразительными материалами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color w:val="505050"/>
                <w:spacing w:val="5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color w:val="505050"/>
                <w:spacing w:val="5"/>
                <w:sz w:val="20"/>
                <w:szCs w:val="20"/>
                <w:u w:val="single"/>
              </w:rPr>
              <w:t>Игрушки из бросового материала</w:t>
            </w:r>
          </w:p>
          <w:p w:rsidR="00B76189" w:rsidRPr="000D0CF1" w:rsidRDefault="00B76189" w:rsidP="00B76189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color w:val="505050"/>
                <w:spacing w:val="5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color w:val="505050"/>
                <w:spacing w:val="5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color w:val="505050"/>
                <w:spacing w:val="5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color w:val="505050"/>
                <w:spacing w:val="5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i/>
                <w:color w:val="505050"/>
                <w:spacing w:val="5"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группах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Творческая работа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иллюстративный, наглядный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0D0CF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Аппликация из текстильных материалов</w:t>
            </w:r>
          </w:p>
          <w:p w:rsidR="00AF4C3D" w:rsidRPr="000D0CF1" w:rsidRDefault="00AF4C3D" w:rsidP="00AF4C3D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AF4C3D" w:rsidRPr="000D0CF1" w:rsidRDefault="00AF4C3D" w:rsidP="00B7618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B76189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B76189" w:rsidRPr="000D0CF1" w:rsidRDefault="00B76189" w:rsidP="00B7618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6189" w:rsidRPr="000D0CF1" w:rsidRDefault="00B76189" w:rsidP="00AF4C3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парах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Творческая работа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иллюстративный, репродуктивный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0D0CF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Коллаж</w:t>
            </w:r>
          </w:p>
          <w:p w:rsidR="00AF4C3D" w:rsidRPr="000D0CF1" w:rsidRDefault="00AF4C3D" w:rsidP="00AF4C3D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  <w:p w:rsidR="00AF4C3D" w:rsidRPr="000D0CF1" w:rsidRDefault="00AF4C3D" w:rsidP="00B7618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F4C3D" w:rsidRPr="000D0CF1" w:rsidRDefault="00AF4C3D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Традиционные занятия, работа в группах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Приёмы: Рассказ, беседа. Работа с изобразительными материалами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Методы: Словесный, иллюстративный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Дидактический </w:t>
            </w: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lastRenderedPageBreak/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0D0CF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Вводное занятие. Из истории оригами. Правила безопасной работы</w:t>
            </w:r>
          </w:p>
          <w:p w:rsidR="00AF4C3D" w:rsidRPr="000D0CF1" w:rsidRDefault="00AF4C3D" w:rsidP="00AF4C3D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  <w:p w:rsidR="00AF4C3D" w:rsidRPr="000D0CF1" w:rsidRDefault="00AF4C3D" w:rsidP="00B761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4C3D" w:rsidRPr="000D0CF1" w:rsidRDefault="00AF4C3D" w:rsidP="000D0CF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парах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Творческая работа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иллюстративный, наглядный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Пластилинография</w:t>
            </w:r>
          </w:p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Вводное занятие.   «Путешествие в Пластилинию».</w:t>
            </w:r>
          </w:p>
          <w:p w:rsidR="00AF4C3D" w:rsidRPr="000D0CF1" w:rsidRDefault="00AF4C3D" w:rsidP="00B761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F4C3D" w:rsidRPr="000D0CF1" w:rsidRDefault="00AF4C3D" w:rsidP="00AF4C3D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F4C3D" w:rsidRPr="000D0CF1" w:rsidRDefault="00AF4C3D" w:rsidP="000D0CF1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группах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Работа с изобразительными материалами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иллюстративный. репродуктивный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Вводное занятие «Технология изготовления поделок на основе использования мятой бумаги». «Волшебные комочки».</w:t>
            </w:r>
          </w:p>
          <w:p w:rsidR="00AF4C3D" w:rsidRPr="000D0CF1" w:rsidRDefault="00AF4C3D" w:rsidP="00AF4C3D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  <w:p w:rsidR="00AF4C3D" w:rsidRPr="000D0CF1" w:rsidRDefault="00AF4C3D" w:rsidP="000D0CF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парах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Работа с изобразительными материалами</w:t>
            </w: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иллюстративный. наглядный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            Лоскуток</w:t>
            </w:r>
          </w:p>
          <w:p w:rsidR="00AF4C3D" w:rsidRPr="000D0CF1" w:rsidRDefault="00AF4C3D" w:rsidP="00B76189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AF4C3D" w:rsidRPr="000D0CF1" w:rsidRDefault="00AF4C3D" w:rsidP="00AF4C3D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  <w:p w:rsidR="00AF4C3D" w:rsidRPr="000D0CF1" w:rsidRDefault="00AF4C3D" w:rsidP="00B76189">
            <w:pPr>
              <w:pStyle w:val="a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76189" w:rsidRPr="000D0CF1" w:rsidRDefault="00B76189" w:rsidP="000D0CF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группах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Работа с изобразительными материалами Творческая работа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0D0CF1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иллюстративный, наглядный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504" w:type="dxa"/>
          </w:tcPr>
          <w:p w:rsidR="00B76189" w:rsidRPr="000D0CF1" w:rsidRDefault="00B76189" w:rsidP="00B76189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u w:val="single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20"/>
                <w:szCs w:val="20"/>
                <w:u w:val="single"/>
              </w:rPr>
              <w:t>Аппликация из крупы</w:t>
            </w:r>
          </w:p>
          <w:p w:rsidR="00AF4C3D" w:rsidRPr="000D0CF1" w:rsidRDefault="00AF4C3D" w:rsidP="00AF4C3D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AF4C3D" w:rsidRPr="000D0CF1" w:rsidRDefault="00AF4C3D" w:rsidP="00AF4C3D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F4C3D" w:rsidRPr="000D0CF1" w:rsidRDefault="00AF4C3D" w:rsidP="000D0CF1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B76189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парах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B76189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иллюстративный, наглядный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B76189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B76189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504" w:type="dxa"/>
          </w:tcPr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20"/>
                <w:szCs w:val="20"/>
                <w:u w:val="single"/>
              </w:rPr>
              <w:t>Волшебные нити</w:t>
            </w:r>
            <w:r w:rsidRPr="000D0CF1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0D0CF1">
              <w:rPr>
                <w:rFonts w:ascii="Times New Roman" w:eastAsia="Times New Roman" w:hAnsi="Times New Roman" w:cs="Times New Roman"/>
                <w:i/>
                <w:spacing w:val="3"/>
                <w:sz w:val="20"/>
                <w:szCs w:val="20"/>
              </w:rPr>
              <w:t>Теоретические занятия</w:t>
            </w:r>
          </w:p>
          <w:p w:rsidR="00F8670E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F8670E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  <w:p w:rsidR="00F8670E" w:rsidRPr="000D0CF1" w:rsidRDefault="00F8670E" w:rsidP="00F8670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8670E" w:rsidRPr="000D0CF1" w:rsidRDefault="00F8670E" w:rsidP="00F8670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Практические занятия</w:t>
            </w:r>
          </w:p>
          <w:p w:rsidR="00F8670E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F8670E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74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Беседа. дискуссия</w:t>
            </w: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F8670E" w:rsidRPr="000D0CF1" w:rsidRDefault="00F8670E" w:rsidP="00F8670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sz w:val="18"/>
                <w:szCs w:val="18"/>
              </w:rPr>
              <w:t>Традиционные занятия, работа в группах</w:t>
            </w:r>
          </w:p>
        </w:tc>
        <w:tc>
          <w:tcPr>
            <w:tcW w:w="1796" w:type="dxa"/>
          </w:tcPr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Приёмы: Рассказ, беседа. Творческая работа</w:t>
            </w:r>
          </w:p>
          <w:p w:rsidR="0059337C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</w:p>
          <w:p w:rsidR="00F8670E" w:rsidRPr="000D0CF1" w:rsidRDefault="0059337C" w:rsidP="0059337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Методы: Словесный, иллюстративный, репродуктивный</w:t>
            </w:r>
          </w:p>
        </w:tc>
        <w:tc>
          <w:tcPr>
            <w:tcW w:w="1638" w:type="dxa"/>
          </w:tcPr>
          <w:p w:rsidR="000D0CF1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Оборудование учебного кабинета: стулья , шкафы, столы.</w:t>
            </w:r>
          </w:p>
          <w:p w:rsidR="00F8670E" w:rsidRPr="000D0CF1" w:rsidRDefault="000D0CF1" w:rsidP="000D0CF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Дидактический материал: показ слайдов,</w:t>
            </w:r>
          </w:p>
        </w:tc>
        <w:tc>
          <w:tcPr>
            <w:tcW w:w="1528" w:type="dxa"/>
          </w:tcPr>
          <w:p w:rsidR="00F8670E" w:rsidRPr="000D0CF1" w:rsidRDefault="000D0CF1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0CF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Выставка, конкурс</w:t>
            </w:r>
          </w:p>
        </w:tc>
      </w:tr>
      <w:tr w:rsidR="00237735" w:rsidTr="00F8670E">
        <w:tc>
          <w:tcPr>
            <w:tcW w:w="631" w:type="dxa"/>
          </w:tcPr>
          <w:p w:rsidR="00F8670E" w:rsidRPr="000D0CF1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</w:tcPr>
          <w:p w:rsidR="00F8670E" w:rsidRPr="000D0CF1" w:rsidRDefault="00F8670E" w:rsidP="00F8670E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74" w:type="dxa"/>
          </w:tcPr>
          <w:p w:rsidR="00F8670E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:rsidR="00F8670E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8" w:type="dxa"/>
          </w:tcPr>
          <w:p w:rsidR="00F8670E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28" w:type="dxa"/>
          </w:tcPr>
          <w:p w:rsidR="00F8670E" w:rsidRDefault="00F8670E" w:rsidP="00B7618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DA3982" w:rsidRDefault="00DA3982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 </w:t>
      </w:r>
    </w:p>
    <w:p w:rsidR="00DA3982" w:rsidRDefault="00DA3982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</w:p>
    <w:p w:rsidR="00B76189" w:rsidRPr="00212718" w:rsidRDefault="000D0CF1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12718"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>Календарно- тематический план</w:t>
      </w:r>
    </w:p>
    <w:p w:rsidR="000D0CF1" w:rsidRPr="00212718" w:rsidRDefault="000D0CF1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12718">
        <w:rPr>
          <w:rFonts w:ascii="Times New Roman" w:eastAsia="Times New Roman" w:hAnsi="Times New Roman" w:cs="Times New Roman"/>
          <w:bCs/>
          <w:sz w:val="20"/>
          <w:szCs w:val="20"/>
        </w:rPr>
        <w:t>на четвёртый год обучения.</w:t>
      </w:r>
    </w:p>
    <w:tbl>
      <w:tblPr>
        <w:tblStyle w:val="a3"/>
        <w:tblW w:w="0" w:type="auto"/>
        <w:tblLook w:val="04A0"/>
      </w:tblPr>
      <w:tblGrid>
        <w:gridCol w:w="817"/>
        <w:gridCol w:w="6095"/>
        <w:gridCol w:w="1134"/>
        <w:gridCol w:w="1525"/>
      </w:tblGrid>
      <w:tr w:rsidR="000D0CF1" w:rsidRPr="00212718" w:rsidTr="00452B10">
        <w:tc>
          <w:tcPr>
            <w:tcW w:w="817" w:type="dxa"/>
          </w:tcPr>
          <w:p w:rsidR="000D0CF1" w:rsidRPr="00212718" w:rsidRDefault="00452B1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6095" w:type="dxa"/>
          </w:tcPr>
          <w:p w:rsidR="000D0CF1" w:rsidRPr="00212718" w:rsidRDefault="00452B1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Тема занятия</w:t>
            </w:r>
          </w:p>
        </w:tc>
        <w:tc>
          <w:tcPr>
            <w:tcW w:w="1134" w:type="dxa"/>
          </w:tcPr>
          <w:p w:rsidR="000D0CF1" w:rsidRPr="00212718" w:rsidRDefault="00452B1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Часы</w:t>
            </w:r>
          </w:p>
        </w:tc>
        <w:tc>
          <w:tcPr>
            <w:tcW w:w="1525" w:type="dxa"/>
          </w:tcPr>
          <w:p w:rsidR="000D0CF1" w:rsidRPr="00212718" w:rsidRDefault="00452B1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Дата проведения</w:t>
            </w:r>
          </w:p>
        </w:tc>
      </w:tr>
      <w:tr w:rsidR="000D0CF1" w:rsidRPr="00212718" w:rsidTr="00452B10">
        <w:tc>
          <w:tcPr>
            <w:tcW w:w="817" w:type="dxa"/>
          </w:tcPr>
          <w:p w:rsidR="000D0CF1" w:rsidRPr="00212718" w:rsidRDefault="00452B1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95" w:type="dxa"/>
          </w:tcPr>
          <w:p w:rsidR="000D0CF1" w:rsidRPr="00212718" w:rsidRDefault="00452B1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spacing w:val="3"/>
              </w:rPr>
              <w:t>Вводное занятие. Стартовая диагностика Т.Б.</w:t>
            </w:r>
          </w:p>
        </w:tc>
        <w:tc>
          <w:tcPr>
            <w:tcW w:w="1134" w:type="dxa"/>
          </w:tcPr>
          <w:p w:rsidR="000D0CF1" w:rsidRPr="00212718" w:rsidRDefault="00452B10" w:rsidP="00BB294A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0D0CF1" w:rsidRPr="00212718" w:rsidRDefault="000D0CF1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0D0CF1" w:rsidRPr="00212718" w:rsidTr="00452B10">
        <w:tc>
          <w:tcPr>
            <w:tcW w:w="817" w:type="dxa"/>
          </w:tcPr>
          <w:p w:rsidR="000D0CF1" w:rsidRPr="00212718" w:rsidRDefault="000D0CF1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spacing w:val="3"/>
              </w:rPr>
              <w:t>Вводное занятие.</w:t>
            </w:r>
            <w:r w:rsidRPr="00212718">
              <w:rPr>
                <w:rFonts w:ascii="Times New Roman" w:eastAsia="Times New Roman" w:hAnsi="Times New Roman" w:cs="Times New Roman"/>
                <w:b/>
              </w:rPr>
              <w:t xml:space="preserve"> Поделки из природного материала</w:t>
            </w:r>
          </w:p>
          <w:p w:rsidR="000D0CF1" w:rsidRPr="00212718" w:rsidRDefault="000D0CF1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0D0CF1" w:rsidRPr="00212718" w:rsidRDefault="00452B10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25" w:type="dxa"/>
          </w:tcPr>
          <w:p w:rsidR="000D0CF1" w:rsidRPr="00212718" w:rsidRDefault="000D0CF1" w:rsidP="00BB294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5"/>
              </w:rPr>
              <w:t>Бусы из ягод.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4"/>
              </w:rPr>
              <w:t>Аппликация из листьев.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4"/>
              </w:rPr>
              <w:t>Аппликация из гороха.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4"/>
              </w:rPr>
              <w:t>Цветок (поделка из шишек).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4"/>
              </w:rPr>
              <w:t>Ёжик (поделка из шишек).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452B10" w:rsidRPr="00212718" w:rsidRDefault="00452B1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</w:rPr>
              <w:t>Поделки из бумаги и картона</w:t>
            </w:r>
          </w:p>
        </w:tc>
        <w:tc>
          <w:tcPr>
            <w:tcW w:w="1134" w:type="dxa"/>
          </w:tcPr>
          <w:p w:rsidR="00452B10" w:rsidRPr="00212718" w:rsidRDefault="00452B1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7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5"/>
              </w:rPr>
              <w:t>Весёлый паучок.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Слоник на палец.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Дружные воронята.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8"/>
              </w:rPr>
              <w:t>Букет.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11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4"/>
              </w:rPr>
              <w:t>Цыплёнок (объёмная аппликация).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452B10" w:rsidRPr="00212718" w:rsidRDefault="00452B1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spacing w:val="7"/>
              </w:rPr>
              <w:t>Квилинг.</w:t>
            </w:r>
          </w:p>
        </w:tc>
        <w:tc>
          <w:tcPr>
            <w:tcW w:w="1134" w:type="dxa"/>
          </w:tcPr>
          <w:p w:rsidR="00452B10" w:rsidRPr="00212718" w:rsidRDefault="00452B1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7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12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Ажурная снежинка.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13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Аленький цветочек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14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spacing w:val="-6"/>
              </w:rPr>
              <w:t>Одуванчик.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52B10" w:rsidRPr="00212718" w:rsidTr="00452B10">
        <w:tc>
          <w:tcPr>
            <w:tcW w:w="817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15</w:t>
            </w:r>
          </w:p>
        </w:tc>
        <w:tc>
          <w:tcPr>
            <w:tcW w:w="6095" w:type="dxa"/>
          </w:tcPr>
          <w:p w:rsidR="00452B10" w:rsidRPr="00212718" w:rsidRDefault="00452B10" w:rsidP="00452B10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</w:rPr>
              <w:t>Пчёлка</w:t>
            </w:r>
          </w:p>
        </w:tc>
        <w:tc>
          <w:tcPr>
            <w:tcW w:w="1134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525" w:type="dxa"/>
          </w:tcPr>
          <w:p w:rsidR="00452B10" w:rsidRPr="00212718" w:rsidRDefault="00452B10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color w:val="505050"/>
                <w:spacing w:val="5"/>
              </w:rPr>
              <w:t>Игрушки из бросового материала</w:t>
            </w:r>
          </w:p>
        </w:tc>
        <w:tc>
          <w:tcPr>
            <w:tcW w:w="1134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25" w:type="dxa"/>
          </w:tcPr>
          <w:p w:rsidR="007B1632" w:rsidRPr="00212718" w:rsidRDefault="007B1632" w:rsidP="00452B10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16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color w:val="505050"/>
                <w:spacing w:val="-4"/>
              </w:rPr>
              <w:t>Змейка (поделка из одноразовых стаканчиков).</w:t>
            </w:r>
          </w:p>
        </w:tc>
        <w:tc>
          <w:tcPr>
            <w:tcW w:w="1134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17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color w:val="505050"/>
                <w:spacing w:val="-4"/>
              </w:rPr>
              <w:t>Забавные человечки (поделки из фантиков и ниток).</w:t>
            </w:r>
          </w:p>
        </w:tc>
        <w:tc>
          <w:tcPr>
            <w:tcW w:w="1134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18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  <w:color w:val="505050"/>
                <w:spacing w:val="-3"/>
              </w:rPr>
              <w:t>Декоративная ваза (поделка из бутылки, клейкой бумаги</w:t>
            </w:r>
            <w:r w:rsidRPr="00212718">
              <w:rPr>
                <w:rFonts w:ascii="Times New Roman" w:eastAsia="Times New Roman" w:hAnsi="Times New Roman" w:cs="Times New Roman"/>
                <w:color w:val="505050"/>
                <w:spacing w:val="-6"/>
              </w:rPr>
              <w:t xml:space="preserve"> и веток).</w:t>
            </w:r>
          </w:p>
        </w:tc>
        <w:tc>
          <w:tcPr>
            <w:tcW w:w="1134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19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</w:rPr>
              <w:t>Карандашница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20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rPr>
                <w:rFonts w:ascii="Times New Roman" w:eastAsia="Times New Roman" w:hAnsi="Times New Roman" w:cs="Times New Roman"/>
                <w:color w:val="505050"/>
                <w:spacing w:val="5"/>
              </w:rPr>
            </w:pPr>
            <w:r w:rsidRPr="00212718">
              <w:rPr>
                <w:rFonts w:ascii="Times New Roman" w:eastAsia="Times New Roman" w:hAnsi="Times New Roman" w:cs="Times New Roman"/>
                <w:color w:val="505050"/>
                <w:spacing w:val="-8"/>
              </w:rPr>
              <w:t>Роза.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hAnsi="Times New Roman" w:cs="Times New Roman"/>
                <w:b/>
              </w:rPr>
              <w:t>Аппликация из текстильных материалов</w:t>
            </w:r>
          </w:p>
        </w:tc>
        <w:tc>
          <w:tcPr>
            <w:tcW w:w="1134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21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212718">
              <w:rPr>
                <w:rFonts w:ascii="Times New Roman" w:eastAsia="Calibri" w:hAnsi="Times New Roman" w:cs="Times New Roman"/>
              </w:rPr>
              <w:t xml:space="preserve">Аппликация из нарезанных ниток. Собачка 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22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212718">
              <w:rPr>
                <w:rFonts w:ascii="Times New Roman" w:eastAsia="Calibri" w:hAnsi="Times New Roman" w:cs="Times New Roman"/>
              </w:rPr>
              <w:t xml:space="preserve">Аппликация из ткани. Колобок 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23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212718">
              <w:rPr>
                <w:rFonts w:ascii="Times New Roman" w:eastAsia="Calibri" w:hAnsi="Times New Roman" w:cs="Times New Roman"/>
              </w:rPr>
              <w:t>Аппликация из связанной нити (по выбору детей).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24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rPr>
                <w:rFonts w:ascii="Times New Roman" w:eastAsia="Times New Roman" w:hAnsi="Times New Roman" w:cs="Times New Roman"/>
                <w:color w:val="505050"/>
                <w:spacing w:val="5"/>
              </w:rPr>
            </w:pPr>
            <w:r w:rsidRPr="00212718">
              <w:rPr>
                <w:rFonts w:ascii="Times New Roman" w:eastAsia="Calibri" w:hAnsi="Times New Roman" w:cs="Times New Roman"/>
              </w:rPr>
              <w:t>Аппликация из нарезанных ниток. Голубь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25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rPr>
                <w:rFonts w:ascii="Times New Roman" w:eastAsia="Times New Roman" w:hAnsi="Times New Roman" w:cs="Times New Roman"/>
                <w:color w:val="505050"/>
                <w:spacing w:val="5"/>
              </w:rPr>
            </w:pPr>
            <w:r w:rsidRPr="00212718">
              <w:rPr>
                <w:rFonts w:ascii="Times New Roman" w:eastAsia="Calibri" w:hAnsi="Times New Roman" w:cs="Times New Roman"/>
              </w:rPr>
              <w:t>Аппликация из нарезанных ниток. Солнце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hAnsi="Times New Roman" w:cs="Times New Roman"/>
                <w:b/>
              </w:rPr>
              <w:t>Коллаж</w:t>
            </w:r>
          </w:p>
        </w:tc>
        <w:tc>
          <w:tcPr>
            <w:tcW w:w="1134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26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212718">
              <w:rPr>
                <w:rFonts w:ascii="Times New Roman" w:eastAsia="Calibri" w:hAnsi="Times New Roman" w:cs="Times New Roman"/>
              </w:rPr>
              <w:t>Коллаж из бумаги, подручных средств. В лесу.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27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212718">
              <w:rPr>
                <w:rFonts w:ascii="Times New Roman" w:eastAsia="Calibri" w:hAnsi="Times New Roman" w:cs="Times New Roman"/>
              </w:rPr>
              <w:t>Коллаж из бумаги и крупы. Мой дом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28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212718">
              <w:rPr>
                <w:rFonts w:ascii="Times New Roman" w:eastAsia="Calibri" w:hAnsi="Times New Roman" w:cs="Times New Roman"/>
              </w:rPr>
              <w:t>Коллаж из бумаги и ткани. Весенние цветы.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29</w:t>
            </w:r>
          </w:p>
        </w:tc>
        <w:tc>
          <w:tcPr>
            <w:tcW w:w="6095" w:type="dxa"/>
          </w:tcPr>
          <w:p w:rsidR="007B1632" w:rsidRPr="00212718" w:rsidRDefault="007B1632" w:rsidP="007B1632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212718">
              <w:rPr>
                <w:rFonts w:ascii="Times New Roman" w:eastAsia="Calibri" w:hAnsi="Times New Roman" w:cs="Times New Roman"/>
              </w:rPr>
              <w:t>Коллаж из бумаги, ткани, природного материала. Летние каникулы.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30</w:t>
            </w:r>
          </w:p>
        </w:tc>
        <w:tc>
          <w:tcPr>
            <w:tcW w:w="6095" w:type="dxa"/>
          </w:tcPr>
          <w:p w:rsidR="007B1632" w:rsidRPr="00212718" w:rsidRDefault="007B1632" w:rsidP="00212718">
            <w:pPr>
              <w:pStyle w:val="a4"/>
              <w:rPr>
                <w:rFonts w:ascii="Times New Roman" w:eastAsia="Calibri" w:hAnsi="Times New Roman" w:cs="Times New Roman"/>
              </w:rPr>
            </w:pPr>
            <w:r w:rsidRPr="00212718">
              <w:rPr>
                <w:rFonts w:ascii="Times New Roman" w:eastAsia="Calibri" w:hAnsi="Times New Roman" w:cs="Times New Roman"/>
              </w:rPr>
              <w:t xml:space="preserve">Коллаж из бумаги, подручных средств. </w:t>
            </w:r>
          </w:p>
        </w:tc>
        <w:tc>
          <w:tcPr>
            <w:tcW w:w="1134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7B1632" w:rsidRPr="00212718" w:rsidTr="00452B10">
        <w:tc>
          <w:tcPr>
            <w:tcW w:w="817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hAnsi="Times New Roman" w:cs="Times New Roman"/>
                <w:b/>
              </w:rPr>
              <w:t>Вводное занятие. Из истории оригами. Правила безопасной работы</w:t>
            </w:r>
          </w:p>
        </w:tc>
        <w:tc>
          <w:tcPr>
            <w:tcW w:w="1134" w:type="dxa"/>
          </w:tcPr>
          <w:p w:rsidR="007B1632" w:rsidRPr="00212718" w:rsidRDefault="007B1632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525" w:type="dxa"/>
          </w:tcPr>
          <w:p w:rsidR="007B1632" w:rsidRPr="00212718" w:rsidRDefault="007B1632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31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</w:rPr>
              <w:t xml:space="preserve">Азбука оригами. Основные правила работы. 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32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</w:rPr>
              <w:t xml:space="preserve">Условные знаки, принятые в оригами. Складывание полоски «гармошкой «Цветы и листья». </w:t>
            </w:r>
          </w:p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</w:p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33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  <w:color w:val="000000"/>
                <w:spacing w:val="-7"/>
              </w:rPr>
              <w:t xml:space="preserve">Условные знаки, принятые в оригами. Складывание прямоугольника </w:t>
            </w:r>
            <w:r w:rsidRPr="00212718">
              <w:rPr>
                <w:rFonts w:ascii="Times New Roman" w:hAnsi="Times New Roman" w:cs="Times New Roman"/>
                <w:color w:val="000000"/>
                <w:spacing w:val="-5"/>
              </w:rPr>
              <w:t>«гармошкой». «Осенний мотив».</w:t>
            </w:r>
            <w:r w:rsidRPr="002127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34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  <w:color w:val="000000"/>
                <w:spacing w:val="-6"/>
              </w:rPr>
              <w:t xml:space="preserve">Условные знаки, принятые в оригами. Складывание различных </w:t>
            </w:r>
            <w:r w:rsidRPr="00212718">
              <w:rPr>
                <w:rFonts w:ascii="Times New Roman" w:hAnsi="Times New Roman" w:cs="Times New Roman"/>
                <w:color w:val="000000"/>
                <w:spacing w:val="-5"/>
              </w:rPr>
              <w:t>геометрических фигур. «Клоуны».</w:t>
            </w:r>
            <w:r w:rsidRPr="002127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35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  <w:color w:val="000000"/>
                <w:spacing w:val="-7"/>
              </w:rPr>
              <w:t>Складывание «гармошкой» различных зверей.</w:t>
            </w:r>
            <w:r w:rsidRPr="002127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36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  <w:color w:val="000000"/>
                <w:spacing w:val="-6"/>
              </w:rPr>
              <w:t>Условные знаки, принятые в оригами. Складывание квадрата. «волшебный замок</w:t>
            </w:r>
            <w:r w:rsidRPr="00212718">
              <w:rPr>
                <w:rFonts w:ascii="Times New Roman" w:hAnsi="Times New Roman" w:cs="Times New Roman"/>
                <w:color w:val="000000"/>
                <w:spacing w:val="-5"/>
              </w:rPr>
              <w:t>».</w:t>
            </w:r>
            <w:r w:rsidRPr="002127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37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  <w:color w:val="000000"/>
                <w:spacing w:val="-7"/>
              </w:rPr>
              <w:t>Условные знаки, принятые в оригами. «парашютика из квадрата».</w:t>
            </w:r>
            <w:r w:rsidRPr="002127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38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  <w:color w:val="000000"/>
                <w:spacing w:val="-7"/>
              </w:rPr>
              <w:t>«Лодка из квадрата».</w:t>
            </w:r>
            <w:r w:rsidRPr="0021271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39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  <w:color w:val="000000"/>
                <w:spacing w:val="-6"/>
              </w:rPr>
              <w:t>Условные знаки, принятые в оригами. Складывание «горой» и «долиной" «складка». Заяц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40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</w:rPr>
            </w:pPr>
            <w:r w:rsidRPr="00212718">
              <w:rPr>
                <w:rFonts w:ascii="Times New Roman" w:hAnsi="Times New Roman" w:cs="Times New Roman"/>
                <w:color w:val="000000"/>
                <w:spacing w:val="-7"/>
              </w:rPr>
              <w:t>Условные знаки, принятые в оригами. Складывание «горой». «Белочка».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FE6AFC" w:rsidRPr="00212718" w:rsidRDefault="00FE6AFC" w:rsidP="00212718">
            <w:pPr>
              <w:pStyle w:val="a4"/>
              <w:rPr>
                <w:rFonts w:ascii="Times New Roman" w:eastAsia="Times New Roman" w:hAnsi="Times New Roman" w:cs="Times New Roman"/>
                <w:b/>
              </w:rPr>
            </w:pPr>
            <w:r w:rsidRPr="00212718">
              <w:rPr>
                <w:rFonts w:ascii="Times New Roman" w:eastAsia="Times New Roman" w:hAnsi="Times New Roman" w:cs="Times New Roman"/>
                <w:b/>
              </w:rPr>
              <w:t>Пластилинография</w:t>
            </w:r>
          </w:p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</w:rPr>
              <w:t>Вводное занятие.   «Путешествие в Пластилинию».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13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41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Плоскостное изображение. «Подарки осени».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42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Знакомство со средствами выразительности.«Червячок в яблочке».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43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 «Кактус в горшке»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44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Плоскостное изображение.  «Рыбка»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45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«Натюрморт из чайной посуды»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46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Рельефное изображение. «Ферма»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47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pStyle w:val="a4"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Знакомство с симметрией. Аппликация «Бабочки»</w:t>
            </w:r>
          </w:p>
        </w:tc>
        <w:tc>
          <w:tcPr>
            <w:tcW w:w="1134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1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</w:rPr>
              <w:t>Вводное занятие «Технология изготовления поделок на основе использования мятой бумаги». «Волшебные комочки».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48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ind w:firstLine="33"/>
              <w:contextualSpacing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 xml:space="preserve"> Фрукты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49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ind w:firstLine="33"/>
              <w:contextualSpacing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«Чудо – дерево»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50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ind w:firstLine="33"/>
              <w:contextualSpacing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Птенчики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51</w:t>
            </w:r>
          </w:p>
        </w:tc>
        <w:tc>
          <w:tcPr>
            <w:tcW w:w="6095" w:type="dxa"/>
          </w:tcPr>
          <w:p w:rsidR="00FE6AFC" w:rsidRPr="00212718" w:rsidRDefault="00FE6AFC" w:rsidP="00212718">
            <w:pPr>
              <w:ind w:firstLine="33"/>
              <w:contextualSpacing/>
              <w:rPr>
                <w:rFonts w:ascii="Times New Roman" w:eastAsia="Times New Roman" w:hAnsi="Times New Roman" w:cs="Times New Roman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«Снегирь»</w:t>
            </w:r>
          </w:p>
        </w:tc>
        <w:tc>
          <w:tcPr>
            <w:tcW w:w="1134" w:type="dxa"/>
          </w:tcPr>
          <w:p w:rsidR="00FE6AFC" w:rsidRPr="00212718" w:rsidRDefault="00FE6AFC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FE6AFC" w:rsidRPr="00212718" w:rsidTr="00452B10">
        <w:tc>
          <w:tcPr>
            <w:tcW w:w="817" w:type="dxa"/>
          </w:tcPr>
          <w:p w:rsidR="00FE6AFC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52</w:t>
            </w:r>
          </w:p>
        </w:tc>
        <w:tc>
          <w:tcPr>
            <w:tcW w:w="6095" w:type="dxa"/>
          </w:tcPr>
          <w:p w:rsidR="00FE6AFC" w:rsidRPr="00212718" w:rsidRDefault="00FE6AFC" w:rsidP="007B1632">
            <w:pPr>
              <w:pStyle w:val="a4"/>
              <w:rPr>
                <w:rFonts w:ascii="Times New Roman" w:hAnsi="Times New Roman" w:cs="Times New Roman"/>
                <w:color w:val="000000"/>
                <w:spacing w:val="-7"/>
              </w:rPr>
            </w:pPr>
            <w:r w:rsidRPr="00212718">
              <w:rPr>
                <w:rFonts w:ascii="Times New Roman" w:eastAsia="Times New Roman" w:hAnsi="Times New Roman" w:cs="Times New Roman"/>
              </w:rPr>
              <w:t>«Ромашки»</w:t>
            </w:r>
          </w:p>
        </w:tc>
        <w:tc>
          <w:tcPr>
            <w:tcW w:w="1134" w:type="dxa"/>
          </w:tcPr>
          <w:p w:rsidR="00FE6AFC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FE6AFC" w:rsidRPr="00212718" w:rsidRDefault="00FE6AFC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247750" w:rsidRPr="00212718" w:rsidRDefault="00247750" w:rsidP="00247750">
            <w:pPr>
              <w:pStyle w:val="a4"/>
              <w:rPr>
                <w:rFonts w:ascii="Times New Roman" w:eastAsia="Times New Roman" w:hAnsi="Times New Roman" w:cs="Times New Roman"/>
                <w:b/>
              </w:rPr>
            </w:pPr>
            <w:r w:rsidRPr="00212718">
              <w:rPr>
                <w:rFonts w:ascii="Times New Roman" w:eastAsia="Times New Roman" w:hAnsi="Times New Roman" w:cs="Times New Roman"/>
                <w:b/>
              </w:rPr>
              <w:t xml:space="preserve">             Лоскуток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53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“Рыбка”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54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“Кораблик”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55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“Рыбка и море”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56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“Ёлочка”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57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“Улыбка”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58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“Звёздочка”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59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“Снеговик”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60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“Снежинка”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61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“Котенок”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62</w:t>
            </w:r>
          </w:p>
        </w:tc>
        <w:tc>
          <w:tcPr>
            <w:tcW w:w="6095" w:type="dxa"/>
          </w:tcPr>
          <w:p w:rsidR="00247750" w:rsidRPr="00212718" w:rsidRDefault="00247750" w:rsidP="007B1632">
            <w:pPr>
              <w:pStyle w:val="a4"/>
              <w:rPr>
                <w:rFonts w:ascii="Times New Roman" w:hAnsi="Times New Roman" w:cs="Times New Roman"/>
                <w:color w:val="000000"/>
                <w:spacing w:val="-7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«Снеговик»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Аппликация из крупы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63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“Рыбка”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64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“Кораблик”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65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“Рыбка и море”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66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“Ёлочка”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67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“Улыбка”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68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“Звёздочка”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Волшебные нити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69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Техника выполнения “изонити”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70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Орнамент из уголков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71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“Рыбка”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72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“Кораблик”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73</w:t>
            </w: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Композиция “Рыбка и море”</w:t>
            </w:r>
          </w:p>
        </w:tc>
        <w:tc>
          <w:tcPr>
            <w:tcW w:w="1134" w:type="dxa"/>
          </w:tcPr>
          <w:p w:rsidR="00247750" w:rsidRPr="00212718" w:rsidRDefault="00247750" w:rsidP="00212718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Cs/>
              </w:rPr>
              <w:t>2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247750" w:rsidRPr="00212718" w:rsidTr="00452B10">
        <w:tc>
          <w:tcPr>
            <w:tcW w:w="817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</w:tcPr>
          <w:p w:rsidR="00247750" w:rsidRPr="00212718" w:rsidRDefault="00247750" w:rsidP="00212718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pacing w:val="-6"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color w:val="000000"/>
                <w:spacing w:val="-6"/>
              </w:rPr>
              <w:t>Итого:</w:t>
            </w:r>
          </w:p>
        </w:tc>
        <w:tc>
          <w:tcPr>
            <w:tcW w:w="1134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212718">
              <w:rPr>
                <w:rFonts w:ascii="Times New Roman" w:eastAsia="Times New Roman" w:hAnsi="Times New Roman" w:cs="Times New Roman"/>
                <w:b/>
                <w:bCs/>
              </w:rPr>
              <w:t>144часа</w:t>
            </w:r>
          </w:p>
        </w:tc>
        <w:tc>
          <w:tcPr>
            <w:tcW w:w="1525" w:type="dxa"/>
          </w:tcPr>
          <w:p w:rsidR="00247750" w:rsidRPr="00212718" w:rsidRDefault="00247750" w:rsidP="007B163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:rsidR="000D0CF1" w:rsidRDefault="000D0CF1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A685F" w:rsidRDefault="00BA685F" w:rsidP="00BB29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12718" w:rsidRDefault="00212718" w:rsidP="00E435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12718" w:rsidRDefault="00212718" w:rsidP="002127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A685F" w:rsidRDefault="00212718" w:rsidP="002127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</w:t>
      </w:r>
      <w:r w:rsidR="00BA685F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Методическое обеспечение программы</w:t>
      </w:r>
    </w:p>
    <w:p w:rsidR="00E43502" w:rsidRPr="00E43502" w:rsidRDefault="00E43502" w:rsidP="00E435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A685F" w:rsidRPr="009144C6" w:rsidRDefault="009144C6" w:rsidP="00BA685F">
      <w:pPr>
        <w:rPr>
          <w:rFonts w:ascii="Times New Roman" w:eastAsia="Times New Roman" w:hAnsi="Times New Roman" w:cs="Times New Roman"/>
          <w:sz w:val="24"/>
          <w:szCs w:val="24"/>
        </w:rPr>
      </w:pPr>
      <w:r w:rsidRPr="009144C6">
        <w:rPr>
          <w:rFonts w:ascii="Times New Roman" w:hAnsi="Times New Roman" w:cs="Times New Roman"/>
          <w:i/>
        </w:rPr>
        <w:t>Дидактические материалы</w:t>
      </w:r>
      <w:r w:rsidRPr="009144C6">
        <w:rPr>
          <w:rFonts w:ascii="Times New Roman" w:hAnsi="Times New Roman" w:cs="Times New Roman"/>
        </w:rPr>
        <w:t>: – игры на знакомство: «Снежный ком», «Имена»; игра «Найди ошибку», «Ты придумай сам» и др.; – викторина «Я сделал так», «Инструменты и материалы», «Зимние загадки» и др.; – развивающие игры: «Танграмм», «Волшебный круг», «Колумбово яйцо», «Разминаем пальчики»; – ребусы, загадки, шарады.</w:t>
      </w:r>
    </w:p>
    <w:p w:rsidR="00E43502" w:rsidRPr="00E43502" w:rsidRDefault="00E43502" w:rsidP="00E43502">
      <w:pPr>
        <w:pStyle w:val="a4"/>
        <w:rPr>
          <w:rFonts w:ascii="Times New Roman" w:hAnsi="Times New Roman" w:cs="Times New Roman"/>
          <w:i/>
        </w:rPr>
      </w:pPr>
      <w:r>
        <w:t xml:space="preserve">                   </w:t>
      </w:r>
      <w:r w:rsidR="00BA685F" w:rsidRPr="00E43502">
        <w:rPr>
          <w:rFonts w:ascii="Times New Roman" w:hAnsi="Times New Roman" w:cs="Times New Roman"/>
          <w:i/>
        </w:rPr>
        <w:t>Описание приёмов и методов организации учебно-воспитательного процесса</w:t>
      </w:r>
    </w:p>
    <w:p w:rsidR="00BA685F" w:rsidRPr="00E43502" w:rsidRDefault="00BA685F" w:rsidP="00E43502">
      <w:pPr>
        <w:pStyle w:val="a4"/>
        <w:rPr>
          <w:rFonts w:ascii="Times New Roman" w:eastAsia="Times New Roman" w:hAnsi="Times New Roman" w:cs="Times New Roman"/>
          <w:sz w:val="24"/>
          <w:szCs w:val="24"/>
        </w:rPr>
      </w:pPr>
      <w:r w:rsidRPr="00E43502">
        <w:rPr>
          <w:rFonts w:ascii="Times New Roman" w:hAnsi="Times New Roman" w:cs="Times New Roman"/>
        </w:rPr>
        <w:t xml:space="preserve">. Основными видами деятельности являются информационно- рецептивная, репродуктивная и творческая. Информационно-рецептивная </w:t>
      </w:r>
      <w:r w:rsidR="00E43502" w:rsidRPr="00E43502">
        <w:rPr>
          <w:rFonts w:ascii="Times New Roman" w:hAnsi="Times New Roman" w:cs="Times New Roman"/>
        </w:rPr>
        <w:t>деятельность учащихся предусма</w:t>
      </w:r>
      <w:r w:rsidRPr="00E43502">
        <w:rPr>
          <w:rFonts w:ascii="Times New Roman" w:hAnsi="Times New Roman" w:cs="Times New Roman"/>
        </w:rPr>
        <w:t>тривает освоение учебной информа</w:t>
      </w:r>
      <w:r w:rsidR="00E43502" w:rsidRPr="00E43502">
        <w:rPr>
          <w:rFonts w:ascii="Times New Roman" w:hAnsi="Times New Roman" w:cs="Times New Roman"/>
        </w:rPr>
        <w:t>ции через рассказ педагога, бе</w:t>
      </w:r>
      <w:r w:rsidRPr="00E43502">
        <w:rPr>
          <w:rFonts w:ascii="Times New Roman" w:hAnsi="Times New Roman" w:cs="Times New Roman"/>
        </w:rPr>
        <w:t>седу, самостоятельную работу с литературой. Репродуктивная деятельност</w:t>
      </w:r>
      <w:r w:rsidR="00E43502" w:rsidRPr="00E43502">
        <w:rPr>
          <w:rFonts w:ascii="Times New Roman" w:hAnsi="Times New Roman" w:cs="Times New Roman"/>
        </w:rPr>
        <w:t xml:space="preserve">ь учащихся направлена на овладение </w:t>
      </w:r>
      <w:r w:rsidRPr="00E43502">
        <w:rPr>
          <w:rFonts w:ascii="Times New Roman" w:hAnsi="Times New Roman" w:cs="Times New Roman"/>
        </w:rPr>
        <w:t xml:space="preserve"> ими умениями и навыками через выполнение образцов изделий, небольших сувениров, и выполнения работы по заданному техно- логическому описанию. Эта деятельность способствует развитию усидчивости, аккуратности и сенсомоторики учащихся. Творческая деятельность предполагает самостоятельную или почти самостоятельную художественную работу учащихся. Взаимосвязь этих видов де</w:t>
      </w:r>
      <w:r w:rsidR="00E43502" w:rsidRPr="00E43502">
        <w:rPr>
          <w:rFonts w:ascii="Times New Roman" w:hAnsi="Times New Roman" w:cs="Times New Roman"/>
        </w:rPr>
        <w:t>ятельности дает учащимся возмож</w:t>
      </w:r>
      <w:r w:rsidRPr="00E43502">
        <w:rPr>
          <w:rFonts w:ascii="Times New Roman" w:hAnsi="Times New Roman" w:cs="Times New Roman"/>
        </w:rPr>
        <w:t xml:space="preserve"> ность научиться новым видам декоративно-прикладного творчества и проявить свои творческие способности. При обучении используются основные</w:t>
      </w:r>
      <w:r w:rsidR="00E43502" w:rsidRPr="00E43502">
        <w:rPr>
          <w:rFonts w:ascii="Times New Roman" w:hAnsi="Times New Roman" w:cs="Times New Roman"/>
        </w:rPr>
        <w:t xml:space="preserve"> методы организации и осу</w:t>
      </w:r>
      <w:r w:rsidRPr="00E43502">
        <w:rPr>
          <w:rFonts w:ascii="Times New Roman" w:hAnsi="Times New Roman" w:cs="Times New Roman"/>
        </w:rPr>
        <w:t xml:space="preserve">ществления учебно-познавательной </w:t>
      </w:r>
      <w:r w:rsidR="00E43502" w:rsidRPr="00E43502">
        <w:rPr>
          <w:rFonts w:ascii="Times New Roman" w:hAnsi="Times New Roman" w:cs="Times New Roman"/>
        </w:rPr>
        <w:t>работы, такие как словесные, на</w:t>
      </w:r>
      <w:r w:rsidRPr="00E43502">
        <w:rPr>
          <w:rFonts w:ascii="Times New Roman" w:hAnsi="Times New Roman" w:cs="Times New Roman"/>
        </w:rPr>
        <w:t>глядные, практические, индуктивные и проблемно-поисковые. Выбор методов (способов) обучения зависи</w:t>
      </w:r>
      <w:r w:rsidR="00492DC0" w:rsidRPr="00E43502">
        <w:rPr>
          <w:rFonts w:ascii="Times New Roman" w:hAnsi="Times New Roman" w:cs="Times New Roman"/>
        </w:rPr>
        <w:t>т о психофизиологических, воз</w:t>
      </w:r>
      <w:r w:rsidRPr="00E43502">
        <w:rPr>
          <w:rFonts w:ascii="Times New Roman" w:hAnsi="Times New Roman" w:cs="Times New Roman"/>
        </w:rPr>
        <w:t>растных особенностей детей, темы и</w:t>
      </w:r>
      <w:r w:rsidR="00E43502" w:rsidRPr="00E43502">
        <w:rPr>
          <w:rFonts w:ascii="Times New Roman" w:hAnsi="Times New Roman" w:cs="Times New Roman"/>
        </w:rPr>
        <w:t xml:space="preserve"> формы занятий. При этом в про</w:t>
      </w:r>
      <w:r w:rsidRPr="00E43502">
        <w:rPr>
          <w:rFonts w:ascii="Times New Roman" w:hAnsi="Times New Roman" w:cs="Times New Roman"/>
        </w:rPr>
        <w:t>цессе обучения все методы реализуются в теснейшей взаимосвязи. Методика проведения занятий</w:t>
      </w:r>
      <w:r w:rsidR="00E43502" w:rsidRPr="00E43502">
        <w:rPr>
          <w:rFonts w:ascii="Times New Roman" w:hAnsi="Times New Roman" w:cs="Times New Roman"/>
        </w:rPr>
        <w:t xml:space="preserve"> предполагает постоянное созда</w:t>
      </w:r>
      <w:r w:rsidRPr="00E43502">
        <w:rPr>
          <w:rFonts w:ascii="Times New Roman" w:hAnsi="Times New Roman" w:cs="Times New Roman"/>
        </w:rPr>
        <w:t>ние ситуаций успешности, радости от преодоления трудностей в освоении изучаемого материала и при выполнении творческих работ. Этому способствуют совместные</w:t>
      </w:r>
      <w:r w:rsidR="00E43502" w:rsidRPr="00E43502">
        <w:rPr>
          <w:rFonts w:ascii="Times New Roman" w:hAnsi="Times New Roman" w:cs="Times New Roman"/>
        </w:rPr>
        <w:t xml:space="preserve"> обсуждения технологии выполне</w:t>
      </w:r>
      <w:r w:rsidRPr="00E43502">
        <w:rPr>
          <w:rFonts w:ascii="Times New Roman" w:hAnsi="Times New Roman" w:cs="Times New Roman"/>
        </w:rPr>
        <w:t>ния заданий, изделий, а также поощрение, создание положительной мотивации, актуализация интереса, выставки работ, конкурсы. Важными условиями творческого самовыражения воспитанников выступают реализуемые в педагог</w:t>
      </w:r>
      <w:r w:rsidR="00E43502" w:rsidRPr="00E43502">
        <w:rPr>
          <w:rFonts w:ascii="Times New Roman" w:hAnsi="Times New Roman" w:cs="Times New Roman"/>
        </w:rPr>
        <w:t>ических технологиях идеи свобо</w:t>
      </w:r>
      <w:r w:rsidRPr="00E43502">
        <w:rPr>
          <w:rFonts w:ascii="Times New Roman" w:hAnsi="Times New Roman" w:cs="Times New Roman"/>
        </w:rPr>
        <w:t>ды выбора. Учащимся предоставляется право выбора творческих работ и форм их выполнения (индивидуальная, групповая, коллективная), материалов, технологий изготовления в рамках изученного содержания.</w:t>
      </w:r>
      <w:r w:rsidR="00492DC0" w:rsidRPr="00E43502">
        <w:rPr>
          <w:rFonts w:ascii="Times New Roman" w:hAnsi="Times New Roman" w:cs="Times New Roman"/>
        </w:rPr>
        <w:t xml:space="preserve"> </w:t>
      </w:r>
    </w:p>
    <w:p w:rsidR="00492DC0" w:rsidRPr="00492DC0" w:rsidRDefault="00492DC0" w:rsidP="00492DC0">
      <w:pPr>
        <w:pStyle w:val="a4"/>
        <w:rPr>
          <w:rFonts w:ascii="Times New Roman" w:hAnsi="Times New Roman" w:cs="Times New Roman"/>
          <w:i/>
        </w:rPr>
      </w:pPr>
      <w:r w:rsidRPr="00492DC0">
        <w:rPr>
          <w:rFonts w:ascii="Times New Roman" w:hAnsi="Times New Roman" w:cs="Times New Roman"/>
        </w:rPr>
        <w:t xml:space="preserve">                  </w:t>
      </w:r>
      <w:r w:rsidR="00BA685F" w:rsidRPr="00492DC0">
        <w:rPr>
          <w:rFonts w:ascii="Times New Roman" w:hAnsi="Times New Roman" w:cs="Times New Roman"/>
          <w:i/>
        </w:rPr>
        <w:t>Материально-техническое обеспечение программы</w:t>
      </w:r>
    </w:p>
    <w:p w:rsidR="009144C6" w:rsidRDefault="00BA685F" w:rsidP="00492DC0">
      <w:pPr>
        <w:pStyle w:val="a4"/>
        <w:rPr>
          <w:rFonts w:ascii="Times New Roman" w:hAnsi="Times New Roman" w:cs="Times New Roman"/>
        </w:rPr>
      </w:pPr>
      <w:r w:rsidRPr="00492DC0">
        <w:rPr>
          <w:rFonts w:ascii="Times New Roman" w:hAnsi="Times New Roman" w:cs="Times New Roman"/>
        </w:rPr>
        <w:t xml:space="preserve"> Помещение: — учебный кабинет, оформленный в соответствии с профилем проводимых занятий и оборудованный в соответствии с санитар- ными нормами: столы и стулья для педагога и учащихся, классная доска, шкафы и стеллажи для хранения учебной литературы и на- глядных пособий. Материалы: — нити и верёвки (льняные, пеньковые, сизалевые, суровые, хлоп- чатобумажные, кордовая нить, рыболовная леска, мулине, «ирис», «мак», сутаж, бельевая верёвка, бумажный шпагат, шторный шнур, и пр.); — бусы, бисер, блёстки, костяшки от счёт, шарики, декоративные пуговицы, пряжки. Инструменты и приспособления: — подушки для плетения; — булавки с головками, спицы, крючки, иголки, шпульки, ка- тушки; — планки, рейки, рамки, проволочные каркасы, сосуды, деревян- ные яйца с подставками; — шило, ножницы, сантиметровые ленты, пяльцы, кольца, обру- чи, струбцины, грузики; — миллиметровая бумага, калька, клей «Момент», клей ПВ</w:t>
      </w:r>
    </w:p>
    <w:p w:rsidR="00BA685F" w:rsidRDefault="009144C6" w:rsidP="009144C6">
      <w:pPr>
        <w:rPr>
          <w:rFonts w:ascii="Times New Roman" w:hAnsi="Times New Roman" w:cs="Times New Roman"/>
        </w:rPr>
      </w:pPr>
      <w:r w:rsidRPr="009144C6">
        <w:rPr>
          <w:rFonts w:ascii="Times New Roman" w:hAnsi="Times New Roman" w:cs="Times New Roman"/>
        </w:rPr>
        <w:t xml:space="preserve">Наглядные пособия: – стенды (Правила техники безопасности; Коллекция бумаги и др.); – работы воспитанников; – демонстрационные работы и образцы; – схемы (базовые формы оригами, швы оригами, цветовая карта, схема сочетания цветов, геометрические фигуры); – иллюстрационный материал к тематическим праздникам (Новый год, Рождество, День Защитника Отечества, Пасха, Праздник весны, День Победы). </w:t>
      </w:r>
    </w:p>
    <w:p w:rsidR="00E43502" w:rsidRDefault="00E43502" w:rsidP="009144C6">
      <w:pPr>
        <w:rPr>
          <w:rFonts w:ascii="Times New Roman" w:hAnsi="Times New Roman" w:cs="Times New Roman"/>
        </w:rPr>
      </w:pPr>
    </w:p>
    <w:p w:rsidR="00E43502" w:rsidRDefault="00E43502" w:rsidP="009144C6">
      <w:pPr>
        <w:rPr>
          <w:rFonts w:ascii="Times New Roman" w:hAnsi="Times New Roman" w:cs="Times New Roman"/>
        </w:rPr>
      </w:pPr>
    </w:p>
    <w:p w:rsidR="00E43502" w:rsidRPr="00C11915" w:rsidRDefault="00E43502" w:rsidP="00E43502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литературы</w:t>
      </w:r>
      <w:r w:rsidR="0044224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Григорьев, Е. И. «Современные технологии социально  -  культурной деятельности» / Е. И. Григорьев., Тамбов, 2004</w:t>
      </w:r>
    </w:p>
    <w:p w:rsidR="00E43502" w:rsidRPr="00C11915" w:rsidRDefault="00E43502" w:rsidP="00E43502">
      <w:pPr>
        <w:spacing w:before="100" w:after="10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 xml:space="preserve">Иванченко В. Н. Занятия в системе дополнительного образования детей. Учебно – методическое пособие для руководителей ОУДОД, методистов, педагогов – организаторов, специалистов по 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lastRenderedPageBreak/>
        <w:t>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н/Д: Из-во «Учитель», 2007. -288с.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Программа педагога дополнительного образования: От разработки до реализации / Сост. Н. К. Беспятова. – М.: Айрис – пресс, 2003. – 176с. – (Методика).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Wingdings" w:eastAsia="Times New Roman" w:hAnsi="Wingdings" w:cs="Times New Roman"/>
          <w:sz w:val="24"/>
          <w:szCs w:val="24"/>
        </w:rPr>
        <w:t>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Астраханцева, С. В. Методические основы преподавания декоративно – прикладного творчества: учебно – методическое пособие/С. В. Астраханцева, В. Ю. Рукавица, А. В. Шушпанова; Под науч. ред. С. В. Астраханцевой. – Ростов р/Д: Феникс, 2006. – 347 с.: ил. – (Высшее образование).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Блонский, П.П. Психология младшего школьника. / П. П. Блонский.,  Воронеж: НПО «Модек», 1997.</w:t>
      </w:r>
    </w:p>
    <w:p w:rsidR="00E43502" w:rsidRPr="00C11915" w:rsidRDefault="00E43502" w:rsidP="00E43502">
      <w:pPr>
        <w:spacing w:before="100" w:after="10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Ерошенков, И.Н. Культурно-досуговая деятельность в современных условия / И. Н. Ерошенков - М.: НГИК, 1994.-32с.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Молотобарова, О. С. Кружок изготовления игрушек – сувениров: Пособие для руководителей кружков общеобразоват. шк. и внешк. учереждений. – 2-е изд., дораб. – М.: Просвещение, 1990. – 176 с.: ил.</w:t>
      </w:r>
    </w:p>
    <w:p w:rsidR="00E43502" w:rsidRDefault="00E43502" w:rsidP="009144C6">
      <w:pPr>
        <w:rPr>
          <w:rFonts w:ascii="Times New Roman" w:hAnsi="Times New Roman" w:cs="Times New Roman"/>
        </w:rPr>
      </w:pPr>
    </w:p>
    <w:p w:rsidR="00E43502" w:rsidRPr="00E43502" w:rsidRDefault="00E43502" w:rsidP="00E43502">
      <w:pPr>
        <w:rPr>
          <w:rFonts w:ascii="Times New Roman" w:hAnsi="Times New Roman" w:cs="Times New Roman"/>
        </w:rPr>
      </w:pPr>
    </w:p>
    <w:p w:rsidR="00E43502" w:rsidRDefault="00E43502" w:rsidP="00E43502">
      <w:pPr>
        <w:rPr>
          <w:rFonts w:ascii="Times New Roman" w:hAnsi="Times New Roman" w:cs="Times New Roman"/>
        </w:rPr>
      </w:pPr>
    </w:p>
    <w:p w:rsidR="00E43502" w:rsidRPr="00C11915" w:rsidRDefault="00E43502" w:rsidP="00E43502">
      <w:pPr>
        <w:spacing w:after="0" w:line="240" w:lineRule="auto"/>
        <w:ind w:left="-693" w:right="232"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  <w:r w:rsidRPr="00C11915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литературы</w:t>
      </w:r>
      <w:r w:rsidR="004422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для организации образовательного процесса)</w:t>
      </w:r>
    </w:p>
    <w:p w:rsidR="00E43502" w:rsidRDefault="00E43502" w:rsidP="00E43502">
      <w:pPr>
        <w:tabs>
          <w:tab w:val="left" w:pos="2910"/>
        </w:tabs>
        <w:rPr>
          <w:rFonts w:ascii="Times New Roman" w:hAnsi="Times New Roman" w:cs="Times New Roman"/>
        </w:rPr>
      </w:pPr>
    </w:p>
    <w:p w:rsidR="00E43502" w:rsidRDefault="00E43502" w:rsidP="00E43502">
      <w:pPr>
        <w:tabs>
          <w:tab w:val="left" w:pos="291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СД. « Кружковая работа в школе» Издательство « Учитель» 2010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Примерные программы внеурочной деятельности. Начальное и основное образование/[В. А. Горский, А. А. Тимофеев, Д. В. Смирнов и др.]; под ред. В. А. Горского. – М.: Просвещение, 2010.-111с. – (Стандарты второго поколения).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Примерные программы по учебным предметам. Начальная школа. В 2 ч. Ч. 2. – 2-е изд. – М. : Просвещение, 2010. – 232 с. – (Стандарты второго поколения).</w:t>
      </w:r>
    </w:p>
    <w:p w:rsidR="00E43502" w:rsidRPr="00C11915" w:rsidRDefault="00E43502" w:rsidP="00E43502">
      <w:pPr>
        <w:spacing w:before="100" w:after="10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Сафонова Е. Ю.  Вместе с детьми -  по ступенькам творческого роста [Текст] / Е. Ю. Сафонова // Дополнительное образование. – 2004. - №7. – С. 36-49.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Уткин, П. И. Королева, Н. С. Народные художественные промыслы: Учеб. Для проф. учеб. Заведений. – М.: Высш. шк., 1992. – 159с.</w:t>
      </w:r>
    </w:p>
    <w:p w:rsidR="00E43502" w:rsidRPr="00C11915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915">
        <w:rPr>
          <w:rFonts w:ascii="Symbol" w:eastAsia="Times New Roman" w:hAnsi="Symbol" w:cs="Times New Roman"/>
          <w:sz w:val="24"/>
          <w:szCs w:val="24"/>
        </w:rPr>
        <w:t></w:t>
      </w:r>
      <w:r w:rsidRPr="00C11915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C11915">
        <w:rPr>
          <w:rFonts w:ascii="Times New Roman" w:eastAsia="Times New Roman" w:hAnsi="Times New Roman" w:cs="Times New Roman"/>
          <w:sz w:val="14"/>
        </w:rPr>
        <w:t> </w:t>
      </w:r>
      <w:r w:rsidRPr="00C11915">
        <w:rPr>
          <w:rFonts w:ascii="Times New Roman" w:eastAsia="Times New Roman" w:hAnsi="Times New Roman" w:cs="Times New Roman"/>
          <w:sz w:val="24"/>
          <w:szCs w:val="24"/>
        </w:rPr>
        <w:t>Фомина, А. Б. Клубы по интересам и их роль в воспитании детей [Текст] / А. Б. Фомина // Дополнительное образование. – 2004. - №7. – С.9-14</w:t>
      </w:r>
    </w:p>
    <w:p w:rsidR="00E43502" w:rsidRDefault="00E43502" w:rsidP="00E43502">
      <w:pPr>
        <w:spacing w:after="0" w:line="240" w:lineRule="auto"/>
        <w:ind w:left="-551" w:right="23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1191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43502" w:rsidRPr="00E43502" w:rsidRDefault="00E43502" w:rsidP="00E43502">
      <w:pPr>
        <w:rPr>
          <w:rFonts w:ascii="Times New Roman" w:hAnsi="Times New Roman" w:cs="Times New Roman"/>
        </w:rPr>
      </w:pPr>
    </w:p>
    <w:sectPr w:rsidR="00E43502" w:rsidRPr="00E43502" w:rsidSect="00DA398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F9B" w:rsidRDefault="000A2F9B" w:rsidP="00DA3982">
      <w:pPr>
        <w:spacing w:after="0" w:line="240" w:lineRule="auto"/>
      </w:pPr>
      <w:r>
        <w:separator/>
      </w:r>
    </w:p>
  </w:endnote>
  <w:endnote w:type="continuationSeparator" w:id="1">
    <w:p w:rsidR="000A2F9B" w:rsidRDefault="000A2F9B" w:rsidP="00DA3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F9B" w:rsidRDefault="000A2F9B" w:rsidP="00DA3982">
      <w:pPr>
        <w:spacing w:after="0" w:line="240" w:lineRule="auto"/>
      </w:pPr>
      <w:r>
        <w:separator/>
      </w:r>
    </w:p>
  </w:footnote>
  <w:footnote w:type="continuationSeparator" w:id="1">
    <w:p w:rsidR="000A2F9B" w:rsidRDefault="000A2F9B" w:rsidP="00DA3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36777"/>
    <w:multiLevelType w:val="multilevel"/>
    <w:tmpl w:val="395C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706F4D"/>
    <w:multiLevelType w:val="multilevel"/>
    <w:tmpl w:val="62560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539C8"/>
    <w:rsid w:val="000A2F9B"/>
    <w:rsid w:val="000D0CF1"/>
    <w:rsid w:val="00212718"/>
    <w:rsid w:val="00237735"/>
    <w:rsid w:val="00247750"/>
    <w:rsid w:val="00250759"/>
    <w:rsid w:val="002F14FE"/>
    <w:rsid w:val="00327998"/>
    <w:rsid w:val="003749B6"/>
    <w:rsid w:val="003F02C0"/>
    <w:rsid w:val="0044224B"/>
    <w:rsid w:val="004511B3"/>
    <w:rsid w:val="00452B10"/>
    <w:rsid w:val="004539C8"/>
    <w:rsid w:val="00492DC0"/>
    <w:rsid w:val="004F4A1C"/>
    <w:rsid w:val="00525FA7"/>
    <w:rsid w:val="0058397A"/>
    <w:rsid w:val="0059337C"/>
    <w:rsid w:val="005A217F"/>
    <w:rsid w:val="005C4D91"/>
    <w:rsid w:val="0068746D"/>
    <w:rsid w:val="006C05BD"/>
    <w:rsid w:val="006F088D"/>
    <w:rsid w:val="006F0DB2"/>
    <w:rsid w:val="00711B89"/>
    <w:rsid w:val="00751C9E"/>
    <w:rsid w:val="00752E3F"/>
    <w:rsid w:val="007B1632"/>
    <w:rsid w:val="00831BAF"/>
    <w:rsid w:val="008A41EE"/>
    <w:rsid w:val="009144C6"/>
    <w:rsid w:val="009167FD"/>
    <w:rsid w:val="009A0EBA"/>
    <w:rsid w:val="009E3136"/>
    <w:rsid w:val="00AC7D68"/>
    <w:rsid w:val="00AF4C3D"/>
    <w:rsid w:val="00B76189"/>
    <w:rsid w:val="00BA685F"/>
    <w:rsid w:val="00BA7DC1"/>
    <w:rsid w:val="00BB294A"/>
    <w:rsid w:val="00C45AE7"/>
    <w:rsid w:val="00C66183"/>
    <w:rsid w:val="00CB367B"/>
    <w:rsid w:val="00CC593E"/>
    <w:rsid w:val="00CF54CC"/>
    <w:rsid w:val="00D42B37"/>
    <w:rsid w:val="00D76502"/>
    <w:rsid w:val="00DA3982"/>
    <w:rsid w:val="00E43502"/>
    <w:rsid w:val="00F747C3"/>
    <w:rsid w:val="00F8670E"/>
    <w:rsid w:val="00FB5490"/>
    <w:rsid w:val="00FE6AFC"/>
    <w:rsid w:val="00FF7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14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45AE7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9E3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9E3136"/>
  </w:style>
  <w:style w:type="character" w:customStyle="1" w:styleId="c5">
    <w:name w:val="c5"/>
    <w:basedOn w:val="a0"/>
    <w:rsid w:val="00FF7DC9"/>
  </w:style>
  <w:style w:type="paragraph" w:customStyle="1" w:styleId="c45">
    <w:name w:val="c45"/>
    <w:basedOn w:val="a"/>
    <w:rsid w:val="00FF7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A0EBA"/>
  </w:style>
  <w:style w:type="paragraph" w:styleId="a6">
    <w:name w:val="header"/>
    <w:basedOn w:val="a"/>
    <w:link w:val="a7"/>
    <w:uiPriority w:val="99"/>
    <w:semiHidden/>
    <w:unhideWhenUsed/>
    <w:rsid w:val="00DA39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A3982"/>
  </w:style>
  <w:style w:type="paragraph" w:styleId="a8">
    <w:name w:val="footer"/>
    <w:basedOn w:val="a"/>
    <w:link w:val="a9"/>
    <w:uiPriority w:val="99"/>
    <w:semiHidden/>
    <w:unhideWhenUsed/>
    <w:rsid w:val="00DA39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A3982"/>
  </w:style>
  <w:style w:type="paragraph" w:styleId="aa">
    <w:name w:val="List Paragraph"/>
    <w:basedOn w:val="a"/>
    <w:uiPriority w:val="34"/>
    <w:qFormat/>
    <w:rsid w:val="00327998"/>
    <w:pPr>
      <w:spacing w:after="160" w:line="254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32799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61212-8561-4CA7-B0E9-6A4164D86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3956</Words>
  <Characters>22552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876</dc:creator>
  <cp:keywords/>
  <dc:description/>
  <cp:lastModifiedBy>123</cp:lastModifiedBy>
  <cp:revision>7</cp:revision>
  <cp:lastPrinted>2017-10-01T17:06:00Z</cp:lastPrinted>
  <dcterms:created xsi:type="dcterms:W3CDTF">2017-11-09T12:39:00Z</dcterms:created>
  <dcterms:modified xsi:type="dcterms:W3CDTF">2017-12-06T12:07:00Z</dcterms:modified>
</cp:coreProperties>
</file>